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苍梧县公益性岗位</w:t>
      </w:r>
      <w:r>
        <w:rPr>
          <w:rFonts w:hint="eastAsia"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/>
          <w:sz w:val="44"/>
          <w:szCs w:val="44"/>
        </w:rPr>
        <w:t>登记表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登记日期：      年      月      日           登记编号（单位填）：</w:t>
      </w:r>
    </w:p>
    <w:tbl>
      <w:tblPr>
        <w:tblStyle w:val="3"/>
        <w:tblW w:w="985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65"/>
        <w:gridCol w:w="465"/>
        <w:gridCol w:w="285"/>
        <w:gridCol w:w="225"/>
        <w:gridCol w:w="165"/>
        <w:gridCol w:w="600"/>
        <w:gridCol w:w="60"/>
        <w:gridCol w:w="315"/>
        <w:gridCol w:w="360"/>
        <w:gridCol w:w="525"/>
        <w:gridCol w:w="180"/>
        <w:gridCol w:w="375"/>
        <w:gridCol w:w="135"/>
        <w:gridCol w:w="240"/>
        <w:gridCol w:w="299"/>
        <w:gridCol w:w="166"/>
        <w:gridCol w:w="150"/>
        <w:gridCol w:w="779"/>
        <w:gridCol w:w="1047"/>
        <w:gridCol w:w="93"/>
        <w:gridCol w:w="204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79" w:hRule="atLeast"/>
        </w:trPr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999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49" w:hRule="atLeast"/>
        </w:trPr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69" w:type="dxa"/>
            <w:gridSpan w:val="2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县（市、区）    路（镇）    巷（里、村）   号（组）    幢（单位）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4501" w:type="dxa"/>
            <w:gridSpan w:val="1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《就业失业登记证》或《就业创业证》编号</w:t>
            </w:r>
          </w:p>
        </w:tc>
        <w:tc>
          <w:tcPr>
            <w:tcW w:w="532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1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0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6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 时 至 何 时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在何地学习和从事何种工作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29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属何种对象</w:t>
            </w:r>
          </w:p>
        </w:tc>
        <w:tc>
          <w:tcPr>
            <w:tcW w:w="7754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有一定劳动能力并持有《残疾人证》人员（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女性40周岁以上、男性50周岁以上人员（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正在享受城镇居民最低生活保障待遇的就业困难人员（     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经人力资源和社会保障部门认定的城镇零就业家庭人员（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登记失业连续12个月以上人员（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其他难以实现就业的人员（    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因失地失海或重大自然灾害失业人员（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搬迁到城镇的易地搬迁贫困劳动力（</w:t>
            </w:r>
            <w:r>
              <w:rPr>
                <w:rFonts w:hint="eastAsia"/>
                <w:szCs w:val="21"/>
                <w:lang w:val="en-US" w:eastAsia="zh-CN"/>
              </w:rPr>
              <w:t xml:space="preserve">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51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在何学校学习或何单位工作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7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7754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服从（      ）            不服从（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报名人承诺</w:t>
            </w:r>
          </w:p>
        </w:tc>
        <w:tc>
          <w:tcPr>
            <w:tcW w:w="7785" w:type="dxa"/>
            <w:gridSpan w:val="19"/>
          </w:tcPr>
          <w:p>
            <w:pPr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本报名表所填内容正确无误，所提交的信息、材料何照片真实有效。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如有虚假，本人愿意承担由此产生的一切后果。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ind w:firstLine="1680" w:firstLineChars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苍梧县就业服务中心就业服务科审核意见</w:t>
            </w:r>
          </w:p>
        </w:tc>
        <w:tc>
          <w:tcPr>
            <w:tcW w:w="7785" w:type="dxa"/>
            <w:gridSpan w:val="19"/>
          </w:tcPr>
          <w:p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用人单位录用意见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苍梧县人力资源和社会保障局审批意见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410" w:firstLineChars="2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</w:tbl>
    <w:p>
      <w:pPr>
        <w:ind w:firstLine="1680" w:firstLineChars="8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注：此表一式二份，就业服务中心、用人单位各一份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99DC4"/>
    <w:multiLevelType w:val="singleLevel"/>
    <w:tmpl w:val="59399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A37485"/>
    <w:rsid w:val="001C2F88"/>
    <w:rsid w:val="00F51DBA"/>
    <w:rsid w:val="12AF465B"/>
    <w:rsid w:val="1D182E8A"/>
    <w:rsid w:val="23537AB0"/>
    <w:rsid w:val="23A37485"/>
    <w:rsid w:val="2E0B0C75"/>
    <w:rsid w:val="38FE2BCD"/>
    <w:rsid w:val="3F9134F1"/>
    <w:rsid w:val="46684648"/>
    <w:rsid w:val="49CE7F02"/>
    <w:rsid w:val="5C6F68E3"/>
    <w:rsid w:val="69E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1116</Characters>
  <Lines>9</Lines>
  <Paragraphs>2</Paragraphs>
  <TotalTime>25</TotalTime>
  <ScaleCrop>false</ScaleCrop>
  <LinksUpToDate>false</LinksUpToDate>
  <CharactersWithSpaces>1309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2018-09-03T01:09:00Z</dcterms:created>
  <dc:creator>心紊</dc:creator>
  <cp:lastModifiedBy>Moi aussi.</cp:lastModifiedBy>
  <cp:lastPrinted>2018-09-10T09:06:00Z</cp:lastPrinted>
  <dcterms:modified xsi:type="dcterms:W3CDTF">2022-01-27T09:45:21Z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9BC9FACBBCA4449BA093114A731CCA28</vt:lpwstr>
  </property>
</Properties>
</file>