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 w:hAnsi="仿宋" w:eastAsia="方正仿宋_GBK"/>
          <w:b/>
          <w:sz w:val="28"/>
          <w:szCs w:val="28"/>
        </w:rPr>
      </w:pPr>
      <w:r>
        <w:rPr>
          <w:rFonts w:hint="eastAsia" w:ascii="方正仿宋_GBK" w:hAnsi="仿宋" w:eastAsia="方正仿宋_GBK"/>
          <w:b/>
          <w:sz w:val="28"/>
          <w:szCs w:val="28"/>
        </w:rPr>
        <w:t>附件1</w:t>
      </w:r>
    </w:p>
    <w:p>
      <w:pPr>
        <w:ind w:left="-141" w:leftChars="-67" w:firstLine="175" w:firstLineChars="44"/>
        <w:jc w:val="center"/>
        <w:rPr>
          <w:rFonts w:asciiTheme="minorEastAsia" w:hAnsiTheme="minorEastAsia"/>
          <w:b/>
          <w:bCs/>
          <w:w w:val="90"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bCs/>
          <w:w w:val="90"/>
          <w:sz w:val="44"/>
          <w:szCs w:val="44"/>
        </w:rPr>
        <w:t>广西壮族自治区假肢康复中心公开招聘</w:t>
      </w:r>
    </w:p>
    <w:p>
      <w:pPr>
        <w:ind w:left="-141" w:leftChars="-67" w:firstLine="175" w:firstLineChars="44"/>
        <w:jc w:val="center"/>
        <w:rPr>
          <w:rFonts w:asciiTheme="minorEastAsia" w:hAnsiTheme="minorEastAsia"/>
          <w:b/>
          <w:bCs/>
          <w:w w:val="90"/>
          <w:sz w:val="44"/>
          <w:szCs w:val="44"/>
        </w:rPr>
      </w:pPr>
      <w:r>
        <w:rPr>
          <w:rFonts w:hint="eastAsia" w:asciiTheme="minorEastAsia" w:hAnsiTheme="minorEastAsia"/>
          <w:b/>
          <w:bCs/>
          <w:w w:val="90"/>
          <w:sz w:val="44"/>
          <w:szCs w:val="44"/>
        </w:rPr>
        <w:t>编外工作人员登记表</w:t>
      </w:r>
    </w:p>
    <w:bookmarkEnd w:id="0"/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"/>
        <w:gridCol w:w="362"/>
        <w:gridCol w:w="55"/>
        <w:gridCol w:w="434"/>
        <w:gridCol w:w="889"/>
        <w:gridCol w:w="812"/>
        <w:gridCol w:w="1134"/>
        <w:gridCol w:w="112"/>
        <w:gridCol w:w="1305"/>
        <w:gridCol w:w="142"/>
        <w:gridCol w:w="1417"/>
        <w:gridCol w:w="68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1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3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报名岗位</w:t>
            </w:r>
          </w:p>
        </w:tc>
        <w:tc>
          <w:tcPr>
            <w:tcW w:w="859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8544" w:type="dxa"/>
            <w:gridSpan w:val="1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手机：                   座机：              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35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8544" w:type="dxa"/>
            <w:gridSpan w:val="10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（从小学 读书时开始填写）</w:t>
            </w: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1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9003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家庭成员情况</w:t>
            </w:r>
          </w:p>
        </w:tc>
        <w:tc>
          <w:tcPr>
            <w:tcW w:w="8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所获证书</w:t>
            </w:r>
          </w:p>
        </w:tc>
        <w:tc>
          <w:tcPr>
            <w:tcW w:w="514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证书名称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4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4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4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4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4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4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9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961" w:type="dxa"/>
            <w:gridSpan w:val="12"/>
            <w:vAlign w:val="center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本人承诺：本表所填个人信息属实。如经查实，与事实不符的，本人自愿承担相关责任。                                 </w:t>
            </w:r>
          </w:p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本人签字：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  <w:jc w:val="center"/>
        </w:trPr>
        <w:tc>
          <w:tcPr>
            <w:tcW w:w="939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人事部门资格审核意见</w:t>
            </w:r>
          </w:p>
        </w:tc>
        <w:tc>
          <w:tcPr>
            <w:tcW w:w="8961" w:type="dxa"/>
            <w:gridSpan w:val="12"/>
            <w:vAlign w:val="center"/>
          </w:tcPr>
          <w:p/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初核人员签名：                          复核人员签名：</w:t>
            </w:r>
          </w:p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939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领导小组审核意见</w:t>
            </w:r>
          </w:p>
        </w:tc>
        <w:tc>
          <w:tcPr>
            <w:tcW w:w="8961" w:type="dxa"/>
            <w:gridSpan w:val="1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/>
          <w:p/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中心主要负责人签字：                                  年   月   日  </w:t>
            </w:r>
          </w:p>
          <w:p>
            <w:pPr>
              <w:spacing w:line="360" w:lineRule="auto"/>
              <w:ind w:firstLine="4080" w:firstLineChars="1700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TNjN2M2Y2I4ZTQzYjE3OTVmOTYwN2FjNTRjODYifQ=="/>
  </w:docVars>
  <w:rsids>
    <w:rsidRoot w:val="16144694"/>
    <w:rsid w:val="161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2022-05-31T08:00:00Z</dcterms:created>
  <dc:creator>Administrator</dc:creator>
  <cp:lastModifiedBy>Administrator</cp:lastModifiedBy>
  <dcterms:modified xsi:type="dcterms:W3CDTF">2022-05-31T08:01:55Z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BBA9DE0D2F0D4EEAB090884943D4556F</vt:lpwstr>
  </property>
</Properties>
</file>