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百色市右江区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lang w:eastAsia="zh-CN"/>
        </w:rPr>
        <w:t>交通运输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  <w:lang w:eastAsia="zh-CN"/>
        </w:rPr>
        <w:t>局</w:t>
      </w: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招聘聘用人员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8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8"/>
        <w:gridCol w:w="692"/>
        <w:gridCol w:w="171"/>
        <w:gridCol w:w="557"/>
        <w:gridCol w:w="586"/>
        <w:gridCol w:w="180"/>
        <w:gridCol w:w="682"/>
        <w:gridCol w:w="832"/>
        <w:gridCol w:w="30"/>
        <w:gridCol w:w="1148"/>
        <w:gridCol w:w="1441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周岁）</w:t>
            </w:r>
          </w:p>
        </w:tc>
        <w:tc>
          <w:tcPr>
            <w:tcW w:w="14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186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毕业院校系及专业（全日制）</w:t>
            </w:r>
          </w:p>
        </w:tc>
        <w:tc>
          <w:tcPr>
            <w:tcW w:w="450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008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hint="eastAsia" w:eastAsia="仿宋_GB2312"/>
                <w:spacing w:val="28"/>
                <w:sz w:val="24"/>
              </w:rPr>
              <w:t>家庭住址</w:t>
            </w:r>
          </w:p>
        </w:tc>
        <w:tc>
          <w:tcPr>
            <w:tcW w:w="751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hint="eastAsia" w:eastAsia="仿宋_GB2312"/>
                <w:spacing w:val="28"/>
                <w:sz w:val="24"/>
              </w:rPr>
              <w:t>现工作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>
              <w:rPr>
                <w:rFonts w:hint="eastAsia" w:eastAsia="仿宋_GB2312"/>
                <w:spacing w:val="28"/>
                <w:sz w:val="24"/>
              </w:rPr>
              <w:t>单位</w:t>
            </w:r>
          </w:p>
        </w:tc>
        <w:tc>
          <w:tcPr>
            <w:tcW w:w="751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  <w:jc w:val="center"/>
        </w:trPr>
        <w:tc>
          <w:tcPr>
            <w:tcW w:w="75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209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820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4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重要社会关系</w:t>
            </w: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个人</w:t>
            </w:r>
            <w:r>
              <w:rPr>
                <w:rFonts w:eastAsia="仿宋_GB2312"/>
                <w:sz w:val="24"/>
              </w:rPr>
              <w:t>承诺</w:t>
            </w:r>
          </w:p>
        </w:tc>
        <w:tc>
          <w:tcPr>
            <w:tcW w:w="821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此表所填写的内容真实、准确；报名时提供的所有证明材料均真实有效；如有弄虚作假等行为，本人自愿接受相关处理，由此所造成的一切后果由本人承担。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填表人签名：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74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审查意见</w:t>
            </w:r>
          </w:p>
        </w:tc>
        <w:tc>
          <w:tcPr>
            <w:tcW w:w="8217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tabs>
                <w:tab w:val="left" w:pos="3145"/>
              </w:tabs>
              <w:snapToGrid w:val="0"/>
              <w:spacing w:line="4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hint="eastAsia" w:eastAsia="仿宋_GB2312"/>
                <w:sz w:val="24"/>
              </w:rPr>
              <w:t>（盖　章）</w:t>
            </w:r>
          </w:p>
          <w:p>
            <w:pPr>
              <w:tabs>
                <w:tab w:val="left" w:pos="2772"/>
              </w:tabs>
              <w:snapToGrid w:val="0"/>
              <w:spacing w:line="400" w:lineRule="exact"/>
              <w:ind w:firstLine="5160" w:firstLineChars="21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2368C"/>
    <w:rsid w:val="4162368C"/>
    <w:rsid w:val="428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0</TotalTime>
  <ScaleCrop>false</ScaleCrop>
  <LinksUpToDate>false</LinksUpToDate>
  <CharactersWithSpaces>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2022-03-29T09:51:00Z</dcterms:created>
  <dc:creator>泡面吃腻了</dc:creator>
  <cp:lastModifiedBy>浅陌凉城</cp:lastModifiedBy>
  <dcterms:modified xsi:type="dcterms:W3CDTF">2022-04-08T07:51:13Z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A16346695E794087828E2B3410098517</vt:lpwstr>
  </property>
</Properties>
</file>