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应聘报名登记表</w:t>
      </w:r>
    </w:p>
    <w:tbl>
      <w:tblPr>
        <w:tblStyle w:val="3"/>
        <w:tblpPr w:leftFromText="180" w:rightFromText="180" w:vertAnchor="page" w:horzAnchor="page" w:tblpX="1260" w:tblpY="3458"/>
        <w:tblOverlap w:val="never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63"/>
        <w:gridCol w:w="512"/>
        <w:gridCol w:w="975"/>
        <w:gridCol w:w="945"/>
        <w:gridCol w:w="570"/>
        <w:gridCol w:w="918"/>
        <w:gridCol w:w="327"/>
        <w:gridCol w:w="1425"/>
        <w:gridCol w:w="494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5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教育经历（从高中填起）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5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应聘岗位：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填表日期：   年  月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4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2022-03-22T02:53:12Z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203C23A625934F39AE04C5BB917CECC3</vt:lpwstr>
  </property>
</Properties>
</file>