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val="en-US" w:eastAsia="zh-CN"/>
        </w:rPr>
        <w:t>贺州市桂隆实业有限公司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w w:val="100"/>
          <w:sz w:val="44"/>
          <w:szCs w:val="44"/>
          <w:lang w:eastAsia="zh-CN"/>
        </w:rPr>
        <w:t>报名表</w:t>
      </w:r>
    </w:p>
    <w:p>
      <w:pPr>
        <w:snapToGrid/>
        <w:spacing w:before="0" w:beforeAutospacing="0" w:after="0" w:afterAutospacing="0" w:line="580" w:lineRule="exact"/>
        <w:jc w:val="right"/>
        <w:textAlignment w:val="baseline"/>
        <w:rPr>
          <w:rStyle w:val="4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 </w:t>
      </w:r>
      <w:bookmarkStart w:id="0" w:name="_GoBack"/>
      <w:bookmarkEnd w:id="0"/>
      <w:r>
        <w:rPr>
          <w:rStyle w:val="4"/>
          <w:rFonts w:hint="eastAsia" w:ascii="仿宋_GB2312" w:hAnsi="仿宋" w:eastAsia="仿宋_GB2312"/>
          <w:b w:val="0"/>
          <w:i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年   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月 </w:t>
      </w:r>
      <w:r>
        <w:rPr>
          <w:rStyle w:val="4"/>
          <w:rFonts w:hint="eastAsia"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</w:t>
      </w:r>
      <w:r>
        <w:rPr>
          <w:rStyle w:val="4"/>
          <w:rFonts w:ascii="仿宋_GB2312" w:hAnsi="仿宋" w:eastAsia="仿宋_GB2312"/>
          <w:b w:val="0"/>
          <w:i w:val="0"/>
          <w:caps w:val="0"/>
          <w:color w:val="000000"/>
          <w:spacing w:val="-8"/>
          <w:w w:val="100"/>
          <w:kern w:val="0"/>
          <w:sz w:val="32"/>
          <w:szCs w:val="32"/>
          <w:lang w:val="en-US" w:eastAsia="zh-CN" w:bidi="ar-SA"/>
        </w:rPr>
        <w:t xml:space="preserve"> 日</w:t>
      </w:r>
    </w:p>
    <w:tbl>
      <w:tblPr>
        <w:tblStyle w:val="2"/>
        <w:tblW w:w="100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350"/>
        <w:gridCol w:w="421"/>
        <w:gridCol w:w="331"/>
        <w:gridCol w:w="1574"/>
        <w:gridCol w:w="1290"/>
        <w:gridCol w:w="2144"/>
        <w:gridCol w:w="18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00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3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57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21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籍贯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参加工作时间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16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联 系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地 址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  <w:jc w:val="center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历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学  位</w:t>
            </w: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全日制教育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9" w:hRule="exact"/>
          <w:jc w:val="center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在职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教育</w:t>
            </w:r>
          </w:p>
        </w:tc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毕业院校系及专业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5" w:hRule="atLeas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20"/>
                <w:w w:val="100"/>
                <w:kern w:val="0"/>
                <w:sz w:val="28"/>
                <w:szCs w:val="28"/>
                <w:lang w:val="en-US" w:eastAsia="zh-CN" w:bidi="ar-SA"/>
              </w:rPr>
              <w:t>现工作单位及职务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任现职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4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4"/>
                <w:szCs w:val="24"/>
                <w:lang w:val="en-US" w:eastAsia="zh-CN" w:bidi="ar-SA"/>
              </w:rPr>
              <w:t>应聘职位（限填一个）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4" w:hRule="exact"/>
          <w:jc w:val="center"/>
        </w:trPr>
        <w:tc>
          <w:tcPr>
            <w:tcW w:w="100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  <w:t>个人简历（从高中填起）</w:t>
            </w:r>
          </w:p>
        </w:tc>
        <w:tc>
          <w:tcPr>
            <w:tcW w:w="90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-8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1F182C"/>
    <w:rsid w:val="035D05B5"/>
    <w:rsid w:val="0B245820"/>
    <w:rsid w:val="143A6CDD"/>
    <w:rsid w:val="170605C4"/>
    <w:rsid w:val="18664544"/>
    <w:rsid w:val="29FC6263"/>
    <w:rsid w:val="2B361322"/>
    <w:rsid w:val="2C0F3E4A"/>
    <w:rsid w:val="3C115099"/>
    <w:rsid w:val="435668DE"/>
    <w:rsid w:val="4921170C"/>
    <w:rsid w:val="4DDB4246"/>
    <w:rsid w:val="52A24353"/>
    <w:rsid w:val="5C8E0F41"/>
    <w:rsid w:val="5D664284"/>
    <w:rsid w:val="63556BF5"/>
    <w:rsid w:val="6A171FF1"/>
    <w:rsid w:val="6EF05983"/>
    <w:rsid w:val="73B2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6</TotalTime>
  <ScaleCrop>false</ScaleCrop>
  <LinksUpToDate>false</LinksUpToDate>
  <CharactersWithSpaces>387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2021-11-25T09:38:00Z</dcterms:created>
  <dc:creator>LTKJ</dc:creator>
  <cp:lastModifiedBy>Administrator</cp:lastModifiedBy>
  <dcterms:modified xsi:type="dcterms:W3CDTF">2022-03-07T06:31:05Z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6F36726A988041888F4A7D12DD52AC8A</vt:lpwstr>
  </property>
</Properties>
</file>