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E" w:rsidRPr="00D47F79" w:rsidRDefault="00103BDB" w:rsidP="00103BDB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附件</w:t>
      </w:r>
      <w:r w:rsidR="00396F59">
        <w:rPr>
          <w:rFonts w:ascii="仿宋_GB2312" w:eastAsia="仿宋_GB2312" w:hAnsi="仿宋" w:hint="eastAsia"/>
          <w:sz w:val="32"/>
          <w:szCs w:val="32"/>
        </w:rPr>
        <w:t>5</w:t>
      </w:r>
    </w:p>
    <w:p w:rsidR="00BA018F" w:rsidRDefault="00BA018F" w:rsidP="002B57E1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南宁市公安机关202</w:t>
      </w:r>
      <w:r w:rsidR="00F64BA5"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1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年度公开招聘</w:t>
      </w:r>
    </w:p>
    <w:p w:rsidR="00103BDB" w:rsidRPr="00D90218" w:rsidRDefault="00103BDB" w:rsidP="00BA018F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36"/>
        </w:rPr>
      </w:pPr>
      <w:r w:rsidRPr="005B09F5"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警务辅助人员体能测评</w:t>
      </w:r>
      <w:r w:rsidRPr="005B09F5">
        <w:rPr>
          <w:rFonts w:ascii="方正小标宋简体" w:eastAsia="方正小标宋简体" w:hAnsi="宋体" w:hint="eastAsia"/>
          <w:sz w:val="40"/>
          <w:szCs w:val="36"/>
        </w:rPr>
        <w:t>规则(试行)</w:t>
      </w:r>
      <w:bookmarkStart w:id="0" w:name="_GoBack"/>
      <w:bookmarkEnd w:id="0"/>
    </w:p>
    <w:p w:rsidR="00103BDB" w:rsidRDefault="00103BDB" w:rsidP="00103BDB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103BDB" w:rsidRPr="005B09F5" w:rsidRDefault="00103BDB" w:rsidP="00103BDB">
      <w:pPr>
        <w:spacing w:line="520" w:lineRule="exact"/>
        <w:ind w:firstLineChars="250" w:firstLine="800"/>
        <w:rPr>
          <w:rFonts w:ascii="黑体" w:eastAsia="黑体"/>
          <w:sz w:val="36"/>
          <w:szCs w:val="32"/>
        </w:rPr>
      </w:pPr>
      <w:r w:rsidRPr="00A511B5">
        <w:rPr>
          <w:rFonts w:ascii="黑体" w:eastAsia="黑体" w:hint="eastAsia"/>
          <w:sz w:val="32"/>
          <w:szCs w:val="32"/>
        </w:rPr>
        <w:t>一、跑步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D47F79">
        <w:rPr>
          <w:rFonts w:ascii="仿宋_GB2312" w:eastAsia="仿宋_GB2312" w:hint="eastAsia"/>
          <w:sz w:val="32"/>
          <w:szCs w:val="32"/>
        </w:rPr>
        <w:t>（一）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D47F79">
          <w:rPr>
            <w:rFonts w:ascii="仿宋_GB2312" w:eastAsia="仿宋_GB2312" w:hint="eastAsia"/>
            <w:sz w:val="32"/>
            <w:szCs w:val="32"/>
          </w:rPr>
          <w:t>10米</w:t>
        </w:r>
      </w:smartTag>
      <w:r w:rsidRPr="00D47F79">
        <w:rPr>
          <w:rFonts w:ascii="仿宋_GB2312" w:eastAsia="仿宋_GB2312" w:hint="eastAsia"/>
          <w:sz w:val="32"/>
          <w:szCs w:val="32"/>
        </w:rPr>
        <w:t>×4往返跑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10米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长的直线跑道若干条，在跑道的两端线（S1和S2）外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厘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30厘米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处各划一条线（图一）。木块（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厘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5厘米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厘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10厘米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或瓶子）每道3块，其中2块放在S2线外的横线上，一块放在S1线外的横线上，秒表若干块。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测验方法：受测者用站立式起跑，听到发令后从S1线外起跑，当跑到S2线前面，将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厘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30厘米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区域中立着的木块（瓶子）推倒随即往回跑，记录跑完全程的时间。记录以秒为单位，取一位小数，第二位小数非“0”时则进1。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注意事项：当受测者推倒木块（瓶子）时，脚不要越过S1和S2线。</w:t>
      </w:r>
    </w:p>
    <w:tbl>
      <w:tblPr>
        <w:tblpPr w:leftFromText="180" w:rightFromText="180" w:vertAnchor="text" w:horzAnchor="page" w:tblpX="840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103BDB" w:rsidRPr="00D47F79" w:rsidTr="009E4DC1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DB" w:rsidRPr="00D47F79" w:rsidRDefault="00103BDB" w:rsidP="009E4DC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103BDB" w:rsidRPr="00D47F79" w:rsidRDefault="00103BDB" w:rsidP="00103BDB">
      <w:pPr>
        <w:rPr>
          <w:rFonts w:ascii="仿宋_GB2312" w:eastAsia="仿宋_GB2312" w:hAnsi="仿宋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80"/>
      </w:tblGrid>
      <w:tr w:rsidR="00103BDB" w:rsidRPr="00D47F79" w:rsidTr="009E4DC1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D47F79" w:rsidRDefault="00704199" w:rsidP="009E4DC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04199">
              <w:rPr>
                <w:rFonts w:ascii="仿宋_GB2312" w:eastAsia="仿宋_GB2312" w:hAnsi="仿宋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103BDB" w:rsidRDefault="00103BDB" w:rsidP="00103BDB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0"/>
                            <w:attr w:name="UnitName" w:val="cm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 w:rsidRPr="00704199">
              <w:rPr>
                <w:rFonts w:ascii="仿宋_GB2312" w:eastAsia="仿宋_GB2312" w:hAnsi="仿宋"/>
                <w:noProof/>
              </w:rPr>
              <w:pict>
                <v:line id="直接连接符 4" o:spid="_x0000_s1030" style="position:absolute;left:0;text-align:left;flip:y;z-index:251660288;visibility:visibl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103BDB" w:rsidRPr="00D47F79" w:rsidRDefault="00103BDB" w:rsidP="009E4DC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D47F79">
              <w:rPr>
                <w:rFonts w:ascii="仿宋_GB2312" w:eastAsia="仿宋_GB2312" w:hAnsi="仿宋" w:hint="eastAsia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704199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04199">
              <w:rPr>
                <w:rFonts w:ascii="仿宋_GB2312" w:eastAsia="仿宋_GB2312" w:hAnsi="仿宋"/>
                <w:noProof/>
              </w:rPr>
              <w:pict>
                <v:shape id="文本框 3" o:spid="_x0000_s1027" type="#_x0000_t202" style="position:absolute;margin-left:185.15pt;margin-top:28.2pt;width:36.9pt;height:34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103BDB" w:rsidRDefault="00103BDB" w:rsidP="00103BDB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103BDB" w:rsidRPr="00D47F79" w:rsidTr="009E4D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3BDB" w:rsidRPr="00D47F79" w:rsidTr="009E4D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3BDB" w:rsidRPr="00D47F79" w:rsidTr="009E4DC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3BDB" w:rsidRPr="00D47F79" w:rsidTr="009E4DC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D47F79" w:rsidRDefault="00704199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04199">
              <w:rPr>
                <w:rFonts w:ascii="仿宋_GB2312" w:eastAsia="仿宋_GB2312" w:hAnsi="仿宋"/>
                <w:noProof/>
              </w:rPr>
              <w:pict>
                <v:line id="直接连接符 2" o:spid="_x0000_s1029" style="position:absolute;z-index:251663360;visibility:visible;mso-wrap-distance-top:-3e-5mm;mso-wrap-distance-bottom:-3e-5mm;mso-position-horizontal-relative:text;mso-position-vertical-relative:text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 w:rsidRPr="00704199">
              <w:rPr>
                <w:rFonts w:ascii="仿宋_GB2312" w:eastAsia="仿宋_GB2312" w:hAnsi="仿宋"/>
                <w:noProof/>
              </w:rPr>
              <w:pict>
                <v:line id="直接连接符 1" o:spid="_x0000_s1028" style="position:absolute;flip:x;z-index:251662336;visibility:visible;mso-wrap-distance-top:-3e-5mm;mso-wrap-distance-bottom:-3e-5mm;mso-position-horizontal-relative:text;mso-position-vertical-relative:text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03BDB" w:rsidRPr="00D47F79">
                <w:rPr>
                  <w:rFonts w:ascii="仿宋_GB2312" w:eastAsia="仿宋_GB2312" w:hAnsi="仿宋" w:hint="eastAsia"/>
                  <w:sz w:val="32"/>
                  <w:szCs w:val="32"/>
                </w:rPr>
                <w:t>10米</w:t>
              </w:r>
            </w:smartTag>
          </w:p>
        </w:tc>
      </w:tr>
    </w:tbl>
    <w:p w:rsidR="00103BDB" w:rsidRDefault="00103BDB" w:rsidP="00103BDB">
      <w:pPr>
        <w:spacing w:line="520" w:lineRule="exact"/>
        <w:ind w:left="1760" w:hangingChars="550" w:hanging="1760"/>
        <w:jc w:val="left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br w:type="textWrapping" w:clear="all"/>
        <w:t xml:space="preserve">图1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10米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×4往返跑场地图</w:t>
      </w:r>
    </w:p>
    <w:p w:rsidR="002A0A3B" w:rsidRPr="00D47F79" w:rsidRDefault="002A0A3B" w:rsidP="00103BDB">
      <w:pPr>
        <w:spacing w:line="520" w:lineRule="exact"/>
        <w:ind w:left="1760" w:hangingChars="550" w:hanging="1760"/>
        <w:jc w:val="left"/>
        <w:rPr>
          <w:rFonts w:ascii="仿宋_GB2312" w:eastAsia="仿宋_GB2312" w:hAnsi="仿宋"/>
          <w:sz w:val="32"/>
          <w:szCs w:val="32"/>
        </w:rPr>
      </w:pPr>
    </w:p>
    <w:p w:rsidR="00103BDB" w:rsidRPr="00D47F79" w:rsidRDefault="00103BDB" w:rsidP="00103BD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F79">
        <w:rPr>
          <w:rFonts w:ascii="仿宋_GB2312" w:eastAsia="仿宋_GB2312" w:hint="eastAsia"/>
          <w:sz w:val="32"/>
          <w:szCs w:val="32"/>
        </w:rPr>
        <w:lastRenderedPageBreak/>
        <w:t>（二）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D47F79">
          <w:rPr>
            <w:rFonts w:ascii="仿宋_GB2312" w:eastAsia="仿宋_GB2312" w:hint="eastAsia"/>
            <w:sz w:val="32"/>
            <w:szCs w:val="32"/>
          </w:rPr>
          <w:t>800米</w:t>
        </w:r>
      </w:smartTag>
      <w:r w:rsidRPr="00D47F79">
        <w:rPr>
          <w:rFonts w:ascii="仿宋_GB2312" w:eastAsia="仿宋_GB2312" w:hint="eastAsia"/>
          <w:sz w:val="32"/>
          <w:szCs w:val="32"/>
        </w:rPr>
        <w:t>、1000米跑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400米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田径场跑道或其它场地，但必须丈量准确。地面平坦，地质不限。秒表若干块，使用前应进行校正。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103BDB" w:rsidRPr="00A511B5" w:rsidRDefault="00103BDB" w:rsidP="00103BDB"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 w:rsidRPr="00A511B5">
        <w:rPr>
          <w:rFonts w:ascii="黑体" w:eastAsia="黑体" w:hint="eastAsia"/>
          <w:sz w:val="32"/>
          <w:szCs w:val="32"/>
        </w:rPr>
        <w:t>二、</w:t>
      </w:r>
      <w:r w:rsidR="0068470D">
        <w:rPr>
          <w:rFonts w:ascii="黑体" w:eastAsia="黑体" w:hint="eastAsia"/>
          <w:sz w:val="32"/>
          <w:szCs w:val="32"/>
        </w:rPr>
        <w:t>纵跳摸高</w:t>
      </w:r>
    </w:p>
    <w:p w:rsidR="0068470D" w:rsidRPr="00D47F79" w:rsidRDefault="00103BDB" w:rsidP="00103BDB">
      <w:pPr>
        <w:spacing w:line="57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场地：</w:t>
      </w:r>
      <w:r w:rsidR="0068470D" w:rsidRPr="00D47F79">
        <w:rPr>
          <w:rFonts w:ascii="仿宋_GB2312" w:eastAsia="仿宋_GB2312" w:hAnsi="仿宋" w:hint="eastAsia"/>
          <w:sz w:val="32"/>
          <w:szCs w:val="32"/>
        </w:rPr>
        <w:t>体能测试所在地点</w:t>
      </w:r>
      <w:r w:rsidR="006A1951" w:rsidRPr="00D47F79">
        <w:rPr>
          <w:rFonts w:ascii="仿宋_GB2312" w:eastAsia="仿宋_GB2312" w:hAnsi="仿宋" w:hint="eastAsia"/>
          <w:sz w:val="32"/>
          <w:szCs w:val="32"/>
        </w:rPr>
        <w:t>篮球场或其他场地</w:t>
      </w:r>
      <w:r w:rsidR="0068470D" w:rsidRPr="00D47F79">
        <w:rPr>
          <w:rFonts w:ascii="仿宋_GB2312" w:eastAsia="仿宋_GB2312" w:hAnsi="仿宋" w:hint="eastAsia"/>
          <w:sz w:val="32"/>
          <w:szCs w:val="32"/>
        </w:rPr>
        <w:t>。</w:t>
      </w:r>
    </w:p>
    <w:p w:rsidR="000A3F3B" w:rsidRPr="00D47F79" w:rsidRDefault="0068470D" w:rsidP="00103BD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测试</w:t>
      </w:r>
      <w:r w:rsidR="00103BDB" w:rsidRPr="00D47F79">
        <w:rPr>
          <w:rFonts w:ascii="仿宋_GB2312" w:eastAsia="仿宋_GB2312" w:hAnsi="仿宋" w:hint="eastAsia"/>
          <w:sz w:val="32"/>
          <w:szCs w:val="32"/>
        </w:rPr>
        <w:t>方法：</w:t>
      </w:r>
      <w:r w:rsidR="000A3F3B" w:rsidRPr="00D47F79">
        <w:rPr>
          <w:rFonts w:ascii="仿宋_GB2312" w:eastAsia="仿宋_GB2312" w:hAnsi="仿宋" w:hint="eastAsia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</w:t>
      </w:r>
      <w:r w:rsidR="00D61880" w:rsidRPr="00D47F79">
        <w:rPr>
          <w:rFonts w:ascii="仿宋_GB2312" w:eastAsia="仿宋_GB2312" w:hAnsi="仿宋" w:hint="eastAsia"/>
          <w:sz w:val="32"/>
          <w:szCs w:val="32"/>
        </w:rPr>
        <w:t>自制摸高架的，以PVC胶管被触落为合格。总跳摸高项目考生可测试三次。</w:t>
      </w:r>
    </w:p>
    <w:p w:rsidR="00D61880" w:rsidRPr="00D47F79" w:rsidRDefault="00D61880" w:rsidP="00103BD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</w:t>
      </w:r>
      <w:r w:rsidR="000C0832" w:rsidRPr="00D47F79">
        <w:rPr>
          <w:rFonts w:ascii="仿宋_GB2312" w:eastAsia="仿宋_GB2312" w:hAnsi="仿宋" w:hint="eastAsia"/>
          <w:sz w:val="32"/>
          <w:szCs w:val="32"/>
        </w:rPr>
        <w:t>，起跳处铺垫不超过2厘米的硬质无弹性垫子</w:t>
      </w:r>
      <w:r w:rsidRPr="00D47F79">
        <w:rPr>
          <w:rFonts w:ascii="仿宋_GB2312" w:eastAsia="仿宋_GB2312" w:hAnsi="仿宋" w:hint="eastAsia"/>
          <w:sz w:val="32"/>
          <w:szCs w:val="32"/>
        </w:rPr>
        <w:t>。</w:t>
      </w:r>
    </w:p>
    <w:p w:rsidR="005E05C2" w:rsidRPr="00D47F79" w:rsidRDefault="005E05C2">
      <w:pPr>
        <w:rPr>
          <w:rFonts w:ascii="仿宋_GB2312" w:eastAsia="仿宋_GB2312"/>
        </w:rPr>
      </w:pPr>
    </w:p>
    <w:sectPr w:rsidR="005E05C2" w:rsidRPr="00D47F79" w:rsidSect="006818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80" w:rsidRDefault="00430E80" w:rsidP="00B7192D">
      <w:r>
        <w:separator/>
      </w:r>
    </w:p>
  </w:endnote>
  <w:endnote w:type="continuationSeparator" w:id="1">
    <w:p w:rsidR="00430E80" w:rsidRDefault="00430E80" w:rsidP="00B7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632059"/>
      <w:docPartObj>
        <w:docPartGallery w:val="Page Numbers (Bottom of Page)"/>
        <w:docPartUnique/>
      </w:docPartObj>
    </w:sdtPr>
    <w:sdtContent>
      <w:p w:rsidR="00B7192D" w:rsidRDefault="00704199">
        <w:pPr>
          <w:pStyle w:val="a4"/>
          <w:jc w:val="center"/>
        </w:pPr>
        <w:r>
          <w:fldChar w:fldCharType="begin"/>
        </w:r>
        <w:r w:rsidR="00B7192D">
          <w:instrText>PAGE   \* MERGEFORMAT</w:instrText>
        </w:r>
        <w:r>
          <w:fldChar w:fldCharType="separate"/>
        </w:r>
        <w:r w:rsidR="00396F59" w:rsidRPr="00396F59">
          <w:rPr>
            <w:noProof/>
            <w:lang w:val="zh-CN"/>
          </w:rPr>
          <w:t>1</w:t>
        </w:r>
        <w:r>
          <w:fldChar w:fldCharType="end"/>
        </w:r>
      </w:p>
    </w:sdtContent>
  </w:sdt>
  <w:p w:rsidR="00B7192D" w:rsidRDefault="00B71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80" w:rsidRDefault="00430E80" w:rsidP="00B7192D">
      <w:r>
        <w:separator/>
      </w:r>
    </w:p>
  </w:footnote>
  <w:footnote w:type="continuationSeparator" w:id="1">
    <w:p w:rsidR="00430E80" w:rsidRDefault="00430E80" w:rsidP="00B71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BDB"/>
    <w:rsid w:val="00090B7F"/>
    <w:rsid w:val="000A3F3B"/>
    <w:rsid w:val="000C0832"/>
    <w:rsid w:val="00101F19"/>
    <w:rsid w:val="00103BDB"/>
    <w:rsid w:val="0015244E"/>
    <w:rsid w:val="0017520D"/>
    <w:rsid w:val="001E085B"/>
    <w:rsid w:val="002266E2"/>
    <w:rsid w:val="00256868"/>
    <w:rsid w:val="00286883"/>
    <w:rsid w:val="002A0A3B"/>
    <w:rsid w:val="002B57E1"/>
    <w:rsid w:val="00396F59"/>
    <w:rsid w:val="003E55D2"/>
    <w:rsid w:val="00425D1E"/>
    <w:rsid w:val="00430E80"/>
    <w:rsid w:val="005B09F5"/>
    <w:rsid w:val="005E05C2"/>
    <w:rsid w:val="00610F7C"/>
    <w:rsid w:val="00670425"/>
    <w:rsid w:val="0068187B"/>
    <w:rsid w:val="0068470D"/>
    <w:rsid w:val="006A1951"/>
    <w:rsid w:val="006F19D1"/>
    <w:rsid w:val="00704199"/>
    <w:rsid w:val="007D1E3E"/>
    <w:rsid w:val="008A3BB5"/>
    <w:rsid w:val="008A6AA3"/>
    <w:rsid w:val="009E0FA0"/>
    <w:rsid w:val="00A378DB"/>
    <w:rsid w:val="00B07A61"/>
    <w:rsid w:val="00B15B8D"/>
    <w:rsid w:val="00B2074B"/>
    <w:rsid w:val="00B40EC2"/>
    <w:rsid w:val="00B7192D"/>
    <w:rsid w:val="00BA018F"/>
    <w:rsid w:val="00BE0E4B"/>
    <w:rsid w:val="00C02EB0"/>
    <w:rsid w:val="00C21595"/>
    <w:rsid w:val="00C32B3E"/>
    <w:rsid w:val="00C46C46"/>
    <w:rsid w:val="00C81BBF"/>
    <w:rsid w:val="00D47F79"/>
    <w:rsid w:val="00D61880"/>
    <w:rsid w:val="00D81B1A"/>
    <w:rsid w:val="00D90218"/>
    <w:rsid w:val="00D95504"/>
    <w:rsid w:val="00DB0B1A"/>
    <w:rsid w:val="00DE3380"/>
    <w:rsid w:val="00ED6F0D"/>
    <w:rsid w:val="00F64BA5"/>
    <w:rsid w:val="00FA253D"/>
    <w:rsid w:val="00FD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690</Characters>
  <Application>Microsoft Office Word</Application>
  <DocSecurity>0</DocSecurity>
  <Lines>5</Lines>
  <Paragraphs>1</Paragraphs>
  <ScaleCrop>false</ScaleCrop>
  <Company>WwW.YlmF.CoM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PC</cp:lastModifiedBy>
  <cp:revision>36</cp:revision>
  <cp:lastPrinted>2019-02-28T08:19:00Z</cp:lastPrinted>
  <dcterms:created xsi:type="dcterms:W3CDTF">2018-05-18T07:18:00Z</dcterms:created>
  <dcterms:modified xsi:type="dcterms:W3CDTF">2022-01-27T09:29:00Z</dcterms:modified>
</cp:coreProperties>
</file>