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b w:val="0"/>
          <w:bCs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b w:val="0"/>
          <w:bCs/>
          <w:spacing w:val="-11"/>
          <w:sz w:val="44"/>
          <w:szCs w:val="44"/>
          <w:lang w:val="en-US" w:eastAsia="zh-CN"/>
        </w:rPr>
        <w:t>中共</w:t>
      </w:r>
      <w:r>
        <w:rPr>
          <w:rFonts w:hint="eastAsia" w:eastAsia="方正小标宋简体"/>
          <w:b w:val="0"/>
          <w:bCs/>
          <w:spacing w:val="-11"/>
          <w:sz w:val="44"/>
          <w:szCs w:val="44"/>
        </w:rPr>
        <w:t>金秀瑶族自治县</w:t>
      </w:r>
      <w:r>
        <w:rPr>
          <w:rFonts w:hint="eastAsia" w:eastAsia="方正小标宋简体"/>
          <w:b w:val="0"/>
          <w:bCs/>
          <w:spacing w:val="-11"/>
          <w:sz w:val="44"/>
          <w:szCs w:val="44"/>
          <w:lang w:val="en-US" w:eastAsia="zh-CN"/>
        </w:rPr>
        <w:t>委员会宣传部</w:t>
      </w:r>
    </w:p>
    <w:bookmarkEnd w:id="0"/>
    <w:p>
      <w:pPr>
        <w:spacing w:line="560" w:lineRule="exact"/>
        <w:jc w:val="center"/>
        <w:rPr>
          <w:rFonts w:hint="eastAsia" w:eastAsia="方正小标宋简体"/>
          <w:b w:val="0"/>
          <w:bCs/>
          <w:color w:val="000000"/>
          <w:spacing w:val="-11"/>
          <w:sz w:val="44"/>
          <w:szCs w:val="44"/>
        </w:rPr>
      </w:pPr>
      <w:r>
        <w:rPr>
          <w:rFonts w:hint="eastAsia" w:eastAsia="方正小标宋简体"/>
          <w:b w:val="0"/>
          <w:bCs/>
          <w:color w:val="000000"/>
          <w:spacing w:val="-11"/>
          <w:sz w:val="44"/>
          <w:szCs w:val="44"/>
        </w:rPr>
        <w:t>202</w:t>
      </w:r>
      <w:r>
        <w:rPr>
          <w:rFonts w:hint="eastAsia" w:eastAsia="方正小标宋简体"/>
          <w:b w:val="0"/>
          <w:bCs/>
          <w:color w:val="000000"/>
          <w:spacing w:val="-11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b w:val="0"/>
          <w:bCs/>
          <w:color w:val="000000"/>
          <w:spacing w:val="-11"/>
          <w:sz w:val="44"/>
          <w:szCs w:val="44"/>
        </w:rPr>
        <w:t>年招聘工作人员报名表</w:t>
      </w:r>
    </w:p>
    <w:tbl>
      <w:tblPr>
        <w:tblStyle w:val="3"/>
        <w:tblpPr w:leftFromText="180" w:rightFromText="180" w:vertAnchor="page" w:horzAnchor="page" w:tblpX="1128" w:tblpY="498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719"/>
        <w:gridCol w:w="723"/>
        <w:gridCol w:w="1002"/>
        <w:gridCol w:w="1500"/>
        <w:gridCol w:w="1406"/>
        <w:gridCol w:w="137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pacing w:val="-30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全日制学历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现居住地址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8" w:hRule="atLeas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ind w:firstLine="334"/>
              <w:jc w:val="left"/>
            </w:pPr>
          </w:p>
          <w:p>
            <w:pPr>
              <w:jc w:val="left"/>
            </w:pPr>
          </w:p>
        </w:tc>
      </w:tr>
    </w:tbl>
    <w:p>
      <w:pPr>
        <w:spacing w:line="560" w:lineRule="exact"/>
        <w:jc w:val="left"/>
        <w:rPr>
          <w:rFonts w:hint="eastAsia" w:eastAsia="方正小标宋简体"/>
          <w:b w:val="0"/>
          <w:bCs/>
          <w:color w:val="000000"/>
          <w:spacing w:val="-11"/>
          <w:sz w:val="44"/>
          <w:szCs w:val="44"/>
        </w:rPr>
      </w:pPr>
    </w:p>
    <w:tbl>
      <w:tblPr>
        <w:tblStyle w:val="3"/>
        <w:tblpPr w:leftFromText="180" w:rightFromText="180" w:vertAnchor="text" w:horzAnchor="page" w:tblpXSpec="center" w:tblpY="-737"/>
        <w:tblOverlap w:val="never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8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个人获得奖励情况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自我评价意见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个人签名：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承诺人：         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年   月   日     </w:t>
            </w:r>
          </w:p>
        </w:tc>
      </w:tr>
    </w:tbl>
    <w:p>
      <w:pPr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rPr>
          <w:sz w:val="24"/>
        </w:rPr>
      </w:pPr>
      <w:r>
        <w:rPr>
          <w:sz w:val="24"/>
        </w:rPr>
        <w:t>填表说明：</w:t>
      </w:r>
    </w:p>
    <w:p>
      <w:pPr>
        <w:numPr>
          <w:ilvl w:val="0"/>
          <w:numId w:val="0"/>
        </w:numPr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填写内容必须真实；</w:t>
      </w:r>
    </w:p>
    <w:p>
      <w:pPr>
        <w:numPr>
          <w:ilvl w:val="0"/>
          <w:numId w:val="0"/>
        </w:numPr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填写工作单位及职务要具体，如“хх公司хх部хх职务；</w:t>
      </w:r>
    </w:p>
    <w:p>
      <w:pPr>
        <w:rPr>
          <w:rFonts w:hint="eastAsia" w:eastAsia="宋体"/>
          <w:lang w:eastAsia="zh-CN"/>
        </w:rPr>
      </w:pPr>
      <w:r>
        <w:rPr>
          <w:sz w:val="24"/>
        </w:rPr>
        <w:t>3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简历请从大专或本科院校学习时填起</w:t>
      </w:r>
      <w:r>
        <w:rPr>
          <w:rFonts w:hint="eastAsia"/>
          <w:sz w:val="24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-199390</wp:posOffset>
              </wp:positionV>
              <wp:extent cx="1094740" cy="426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74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pt;height:33.55pt;width:86.2pt;mso-position-horizontal:outside;mso-position-horizontal-relative:margin;z-index:251659264;mso-width-relative:page;mso-height-relative:page;" filled="f" stroked="f" coordsize="21600,21600" o:gfxdata="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nXCmdcAAAAHAQAADwAAAAAAAAABACAAAAAiAAAAZHJzL2Rvd25yZXYueG1sUEsBAhQA&#10;FAAAAAgAh07iQCTZ7PS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212F"/>
    <w:rsid w:val="189A212F"/>
    <w:rsid w:val="3D6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2021-11-30T03:16:00Z</dcterms:created>
  <dc:creator>莉莎</dc:creator>
  <cp:lastModifiedBy>莉莎</cp:lastModifiedBy>
  <dcterms:modified xsi:type="dcterms:W3CDTF">2021-11-30T03:18:06Z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AA031CB82C47482BBE28397B3ECE525F</vt:lpwstr>
  </property>
</Properties>
</file>