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95" w:rsidRDefault="003B5AA1">
      <w:pPr>
        <w:pStyle w:val="a6"/>
        <w:spacing w:beforeLines="100" w:before="312" w:beforeAutospacing="0" w:afterLines="100" w:after="312" w:afterAutospacing="0" w:line="5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附件1</w:t>
      </w:r>
    </w:p>
    <w:p w:rsidR="00A90395" w:rsidRDefault="003B5AA1">
      <w:pPr>
        <w:pStyle w:val="a6"/>
        <w:spacing w:beforeLines="100" w:before="312" w:beforeAutospacing="0" w:afterLines="100" w:after="312" w:afterAutospacing="0"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桂林市202</w:t>
      </w:r>
      <w:r w:rsidR="00D65C2D">
        <w:rPr>
          <w:rFonts w:ascii="方正小标宋_GBK" w:eastAsia="方正小标宋_GBK" w:hAnsi="黑体" w:hint="eastAsia"/>
          <w:sz w:val="36"/>
          <w:szCs w:val="36"/>
        </w:rPr>
        <w:t>1</w:t>
      </w:r>
      <w:r>
        <w:rPr>
          <w:rFonts w:ascii="方正小标宋_GBK" w:eastAsia="方正小标宋_GBK" w:hAnsi="黑体" w:hint="eastAsia"/>
          <w:sz w:val="36"/>
          <w:szCs w:val="36"/>
        </w:rPr>
        <w:t>年度公开招聘协管员（协统员）招聘单位及联系方式一览表</w:t>
      </w:r>
    </w:p>
    <w:tbl>
      <w:tblPr>
        <w:tblStyle w:val="a7"/>
        <w:tblpPr w:leftFromText="180" w:rightFromText="180" w:vertAnchor="text" w:tblpXSpec="center" w:tblpY="1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2838"/>
        <w:gridCol w:w="3271"/>
        <w:gridCol w:w="3791"/>
        <w:gridCol w:w="2756"/>
        <w:gridCol w:w="811"/>
      </w:tblGrid>
      <w:tr w:rsidR="00A90395" w:rsidTr="00071911">
        <w:trPr>
          <w:cantSplit/>
          <w:trHeight w:val="57"/>
          <w:tblHeader/>
          <w:jc w:val="center"/>
        </w:trPr>
        <w:tc>
          <w:tcPr>
            <w:tcW w:w="265" w:type="pct"/>
          </w:tcPr>
          <w:p w:rsidR="00A90395" w:rsidRDefault="003B5AA1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序号</w:t>
            </w:r>
          </w:p>
        </w:tc>
        <w:tc>
          <w:tcPr>
            <w:tcW w:w="998" w:type="pct"/>
          </w:tcPr>
          <w:p w:rsidR="00A90395" w:rsidRDefault="003B5AA1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招聘单位</w:t>
            </w:r>
          </w:p>
        </w:tc>
        <w:tc>
          <w:tcPr>
            <w:tcW w:w="1150" w:type="pct"/>
          </w:tcPr>
          <w:p w:rsidR="00A90395" w:rsidRDefault="003B5AA1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联系方式</w:t>
            </w:r>
          </w:p>
        </w:tc>
        <w:tc>
          <w:tcPr>
            <w:tcW w:w="1333" w:type="pct"/>
          </w:tcPr>
          <w:p w:rsidR="00A90395" w:rsidRDefault="003B5AA1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地址</w:t>
            </w:r>
          </w:p>
        </w:tc>
        <w:tc>
          <w:tcPr>
            <w:tcW w:w="969" w:type="pct"/>
          </w:tcPr>
          <w:p w:rsidR="00A90395" w:rsidRDefault="003B5AA1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邮箱</w:t>
            </w:r>
          </w:p>
        </w:tc>
        <w:tc>
          <w:tcPr>
            <w:tcW w:w="285" w:type="pct"/>
          </w:tcPr>
          <w:p w:rsidR="00A90395" w:rsidRDefault="003B5AA1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备注</w:t>
            </w:r>
          </w:p>
        </w:tc>
      </w:tr>
      <w:tr w:rsidR="00A90395" w:rsidTr="00071911">
        <w:trPr>
          <w:trHeight w:hRule="exact" w:val="1134"/>
          <w:jc w:val="center"/>
        </w:trPr>
        <w:tc>
          <w:tcPr>
            <w:tcW w:w="265" w:type="pct"/>
          </w:tcPr>
          <w:p w:rsidR="00A90395" w:rsidRPr="00BE14A3" w:rsidRDefault="003B5AA1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E14A3"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998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秀峰区统计局</w:t>
            </w:r>
          </w:p>
        </w:tc>
        <w:tc>
          <w:tcPr>
            <w:tcW w:w="1150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0773-2866981</w:t>
            </w:r>
          </w:p>
        </w:tc>
        <w:tc>
          <w:tcPr>
            <w:tcW w:w="1333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桂林市秀峰区中隐路31号</w:t>
            </w:r>
          </w:p>
        </w:tc>
        <w:tc>
          <w:tcPr>
            <w:tcW w:w="969" w:type="pct"/>
            <w:vAlign w:val="center"/>
          </w:tcPr>
          <w:p w:rsidR="00A90395" w:rsidRDefault="001015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01559">
              <w:rPr>
                <w:rStyle w:val="ab"/>
                <w:rFonts w:ascii="仿宋_GB2312" w:hAnsi="仿宋_GB2312" w:cs="仿宋_GB2312" w:hint="eastAsia"/>
                <w:sz w:val="24"/>
              </w:rPr>
              <w:t>glxfq@tjj.gxzf.gov.cn</w:t>
            </w:r>
          </w:p>
        </w:tc>
        <w:tc>
          <w:tcPr>
            <w:tcW w:w="285" w:type="pct"/>
          </w:tcPr>
          <w:p w:rsidR="00A90395" w:rsidRDefault="00A90395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A90395" w:rsidTr="00071911">
        <w:trPr>
          <w:trHeight w:hRule="exact" w:val="1134"/>
          <w:jc w:val="center"/>
        </w:trPr>
        <w:tc>
          <w:tcPr>
            <w:tcW w:w="265" w:type="pct"/>
          </w:tcPr>
          <w:p w:rsidR="00A90395" w:rsidRPr="00BE14A3" w:rsidRDefault="003B5AA1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E14A3"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998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叠彩区统计局</w:t>
            </w:r>
          </w:p>
        </w:tc>
        <w:tc>
          <w:tcPr>
            <w:tcW w:w="1150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0773-8983753</w:t>
            </w:r>
          </w:p>
        </w:tc>
        <w:tc>
          <w:tcPr>
            <w:tcW w:w="1333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桂林市叠彩区中山北路147号</w:t>
            </w:r>
          </w:p>
        </w:tc>
        <w:tc>
          <w:tcPr>
            <w:tcW w:w="969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ab"/>
                <w:rFonts w:ascii="仿宋_GB2312" w:eastAsia="仿宋_GB2312" w:hAnsi="仿宋_GB2312" w:cs="仿宋_GB2312" w:hint="eastAsia"/>
                <w:sz w:val="24"/>
              </w:rPr>
              <w:t>glsdcqtjj@163.com</w:t>
            </w:r>
          </w:p>
        </w:tc>
        <w:tc>
          <w:tcPr>
            <w:tcW w:w="285" w:type="pct"/>
          </w:tcPr>
          <w:p w:rsidR="00A90395" w:rsidRDefault="00A90395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A90395" w:rsidTr="00071911">
        <w:trPr>
          <w:trHeight w:hRule="exact" w:val="1134"/>
          <w:jc w:val="center"/>
        </w:trPr>
        <w:tc>
          <w:tcPr>
            <w:tcW w:w="265" w:type="pct"/>
          </w:tcPr>
          <w:p w:rsidR="00A90395" w:rsidRPr="00BE14A3" w:rsidRDefault="003B5AA1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E14A3"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998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山区统计局</w:t>
            </w:r>
          </w:p>
        </w:tc>
        <w:tc>
          <w:tcPr>
            <w:tcW w:w="1150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0773－3836870</w:t>
            </w:r>
          </w:p>
        </w:tc>
        <w:tc>
          <w:tcPr>
            <w:tcW w:w="1333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桂林市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山区环城西二路6号</w:t>
            </w:r>
          </w:p>
        </w:tc>
        <w:tc>
          <w:tcPr>
            <w:tcW w:w="969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ab"/>
                <w:rFonts w:ascii="仿宋_GB2312" w:eastAsia="仿宋_GB2312" w:hAnsi="仿宋_GB2312" w:cs="仿宋_GB2312" w:hint="eastAsia"/>
                <w:sz w:val="24"/>
              </w:rPr>
              <w:t>xsqtjj666@163.com</w:t>
            </w:r>
          </w:p>
        </w:tc>
        <w:tc>
          <w:tcPr>
            <w:tcW w:w="285" w:type="pct"/>
          </w:tcPr>
          <w:p w:rsidR="00A90395" w:rsidRDefault="00A90395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A90395" w:rsidTr="00071911">
        <w:trPr>
          <w:trHeight w:hRule="exact" w:val="1134"/>
          <w:jc w:val="center"/>
        </w:trPr>
        <w:tc>
          <w:tcPr>
            <w:tcW w:w="265" w:type="pct"/>
          </w:tcPr>
          <w:p w:rsidR="00A90395" w:rsidRPr="00BE14A3" w:rsidRDefault="00D65C2D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E14A3"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998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雁山区统计局</w:t>
            </w:r>
          </w:p>
        </w:tc>
        <w:tc>
          <w:tcPr>
            <w:tcW w:w="1150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0773-3553326</w:t>
            </w:r>
          </w:p>
        </w:tc>
        <w:tc>
          <w:tcPr>
            <w:tcW w:w="1333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桂林市雁山区雁中路18号</w:t>
            </w:r>
          </w:p>
        </w:tc>
        <w:tc>
          <w:tcPr>
            <w:tcW w:w="969" w:type="pct"/>
            <w:vAlign w:val="center"/>
          </w:tcPr>
          <w:p w:rsidR="00A90395" w:rsidRDefault="00525A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 w:val="24"/>
              </w:rPr>
              <w:t>ysqtjj@guilin.gov.cn</w:t>
            </w:r>
          </w:p>
        </w:tc>
        <w:tc>
          <w:tcPr>
            <w:tcW w:w="285" w:type="pct"/>
          </w:tcPr>
          <w:p w:rsidR="00A90395" w:rsidRDefault="00A90395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A90395" w:rsidTr="00071911">
        <w:trPr>
          <w:trHeight w:hRule="exact" w:val="1134"/>
          <w:jc w:val="center"/>
        </w:trPr>
        <w:tc>
          <w:tcPr>
            <w:tcW w:w="265" w:type="pct"/>
          </w:tcPr>
          <w:p w:rsidR="00A90395" w:rsidRPr="00BE14A3" w:rsidRDefault="00D65C2D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E14A3"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998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灵川县统计局</w:t>
            </w:r>
          </w:p>
        </w:tc>
        <w:tc>
          <w:tcPr>
            <w:tcW w:w="1150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0773-6812136</w:t>
            </w:r>
          </w:p>
        </w:tc>
        <w:tc>
          <w:tcPr>
            <w:tcW w:w="1333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桂林市灵川县灵川大道中路162号行政办公大楼5楼</w:t>
            </w:r>
          </w:p>
        </w:tc>
        <w:tc>
          <w:tcPr>
            <w:tcW w:w="969" w:type="pct"/>
            <w:vAlign w:val="center"/>
          </w:tcPr>
          <w:p w:rsidR="00A90395" w:rsidRDefault="00714A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9" w:history="1">
              <w:r w:rsidR="00B62C7E" w:rsidRPr="0079464B">
                <w:rPr>
                  <w:rStyle w:val="ab"/>
                  <w:rFonts w:ascii="仿宋_GB2312" w:eastAsia="仿宋_GB2312" w:hAnsi="仿宋_GB2312" w:cs="仿宋_GB2312"/>
                  <w:sz w:val="24"/>
                </w:rPr>
                <w:t>gllcx</w:t>
              </w:r>
              <w:r w:rsidR="00B62C7E" w:rsidRPr="0079464B">
                <w:rPr>
                  <w:rStyle w:val="ab"/>
                  <w:rFonts w:ascii="仿宋_GB2312" w:eastAsia="仿宋_GB2312" w:hAnsi="仿宋_GB2312" w:cs="仿宋_GB2312" w:hint="eastAsia"/>
                  <w:sz w:val="24"/>
                </w:rPr>
                <w:t>@</w:t>
              </w:r>
              <w:r w:rsidR="00B62C7E" w:rsidRPr="0079464B">
                <w:rPr>
                  <w:rStyle w:val="ab"/>
                  <w:rFonts w:ascii="仿宋_GB2312" w:eastAsia="仿宋_GB2312" w:hAnsi="仿宋_GB2312" w:cs="仿宋_GB2312"/>
                  <w:sz w:val="24"/>
                </w:rPr>
                <w:t>tjj.gxzf.gov.cn</w:t>
              </w:r>
            </w:hyperlink>
          </w:p>
        </w:tc>
        <w:tc>
          <w:tcPr>
            <w:tcW w:w="285" w:type="pct"/>
          </w:tcPr>
          <w:p w:rsidR="00A90395" w:rsidRDefault="00A90395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A90395" w:rsidTr="00071911">
        <w:trPr>
          <w:trHeight w:hRule="exact" w:val="1134"/>
          <w:jc w:val="center"/>
        </w:trPr>
        <w:tc>
          <w:tcPr>
            <w:tcW w:w="265" w:type="pct"/>
          </w:tcPr>
          <w:p w:rsidR="00A90395" w:rsidRPr="00BE14A3" w:rsidRDefault="00D65C2D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E14A3">
              <w:rPr>
                <w:rFonts w:ascii="仿宋_GB2312" w:eastAsia="仿宋_GB2312" w:hAnsi="仿宋_GB2312" w:cs="仿宋_GB2312" w:hint="eastAsia"/>
              </w:rPr>
              <w:lastRenderedPageBreak/>
              <w:t>6</w:t>
            </w:r>
          </w:p>
        </w:tc>
        <w:tc>
          <w:tcPr>
            <w:tcW w:w="998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兴安县统计局</w:t>
            </w:r>
          </w:p>
        </w:tc>
        <w:tc>
          <w:tcPr>
            <w:tcW w:w="1150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0773-6222291</w:t>
            </w:r>
          </w:p>
        </w:tc>
        <w:tc>
          <w:tcPr>
            <w:tcW w:w="1333" w:type="pct"/>
            <w:vAlign w:val="center"/>
          </w:tcPr>
          <w:p w:rsidR="00A90395" w:rsidRDefault="003B5A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桂林市兴安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县志玲路137号</w:t>
            </w:r>
            <w:proofErr w:type="gramEnd"/>
          </w:p>
        </w:tc>
        <w:tc>
          <w:tcPr>
            <w:tcW w:w="969" w:type="pct"/>
            <w:vAlign w:val="center"/>
          </w:tcPr>
          <w:p w:rsidR="00A90395" w:rsidRDefault="00714A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10" w:history="1">
              <w:r w:rsidR="003B5AA1">
                <w:rPr>
                  <w:rStyle w:val="ab"/>
                  <w:rFonts w:ascii="仿宋_GB2312" w:eastAsia="仿宋_GB2312" w:hAnsi="仿宋_GB2312" w:cs="仿宋_GB2312" w:hint="eastAsia"/>
                  <w:sz w:val="24"/>
                </w:rPr>
                <w:t>xazk2020@163.com</w:t>
              </w:r>
            </w:hyperlink>
          </w:p>
        </w:tc>
        <w:tc>
          <w:tcPr>
            <w:tcW w:w="285" w:type="pct"/>
          </w:tcPr>
          <w:p w:rsidR="00A90395" w:rsidRDefault="00A90395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C3018" w:rsidTr="00071911">
        <w:trPr>
          <w:trHeight w:hRule="exact" w:val="1134"/>
          <w:jc w:val="center"/>
        </w:trPr>
        <w:tc>
          <w:tcPr>
            <w:tcW w:w="265" w:type="pct"/>
          </w:tcPr>
          <w:p w:rsidR="003C3018" w:rsidRPr="00BE14A3" w:rsidRDefault="003C3018" w:rsidP="003C3018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E14A3"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998" w:type="pct"/>
            <w:vAlign w:val="center"/>
          </w:tcPr>
          <w:p w:rsidR="003C3018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永福县统计局</w:t>
            </w:r>
          </w:p>
        </w:tc>
        <w:tc>
          <w:tcPr>
            <w:tcW w:w="1150" w:type="pct"/>
            <w:vAlign w:val="center"/>
          </w:tcPr>
          <w:p w:rsidR="003C3018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0773-6762</w:t>
            </w:r>
            <w:r w:rsidR="004D2F9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055</w:t>
            </w:r>
          </w:p>
        </w:tc>
        <w:tc>
          <w:tcPr>
            <w:tcW w:w="1333" w:type="pct"/>
            <w:vAlign w:val="center"/>
          </w:tcPr>
          <w:p w:rsidR="003C3018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永福县凤城路73号</w:t>
            </w:r>
          </w:p>
        </w:tc>
        <w:tc>
          <w:tcPr>
            <w:tcW w:w="969" w:type="pct"/>
            <w:vAlign w:val="center"/>
          </w:tcPr>
          <w:p w:rsidR="003C3018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ab"/>
                <w:rFonts w:ascii="仿宋_GB2312" w:eastAsia="仿宋_GB2312" w:hAnsi="仿宋_GB2312" w:cs="仿宋_GB2312" w:hint="eastAsia"/>
                <w:sz w:val="24"/>
                <w:szCs w:val="22"/>
              </w:rPr>
              <w:t>yfxtjj@guilin.gov.cn</w:t>
            </w:r>
          </w:p>
        </w:tc>
        <w:tc>
          <w:tcPr>
            <w:tcW w:w="285" w:type="pct"/>
          </w:tcPr>
          <w:p w:rsidR="003C3018" w:rsidRDefault="003C3018" w:rsidP="003C3018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C3018" w:rsidTr="00071911">
        <w:trPr>
          <w:trHeight w:hRule="exact" w:val="1134"/>
          <w:jc w:val="center"/>
        </w:trPr>
        <w:tc>
          <w:tcPr>
            <w:tcW w:w="265" w:type="pct"/>
          </w:tcPr>
          <w:p w:rsidR="003C3018" w:rsidRPr="00BE14A3" w:rsidRDefault="003C3018" w:rsidP="003C3018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E14A3"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998" w:type="pct"/>
            <w:vAlign w:val="center"/>
          </w:tcPr>
          <w:p w:rsidR="003C3018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灌阳县统计局</w:t>
            </w:r>
          </w:p>
        </w:tc>
        <w:tc>
          <w:tcPr>
            <w:tcW w:w="1150" w:type="pct"/>
            <w:vAlign w:val="center"/>
          </w:tcPr>
          <w:p w:rsidR="003C3018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0773-4212016</w:t>
            </w:r>
          </w:p>
        </w:tc>
        <w:tc>
          <w:tcPr>
            <w:tcW w:w="1333" w:type="pct"/>
            <w:vAlign w:val="center"/>
          </w:tcPr>
          <w:p w:rsidR="003C3018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桂林市灌阳县胜利路39号</w:t>
            </w:r>
          </w:p>
        </w:tc>
        <w:tc>
          <w:tcPr>
            <w:tcW w:w="969" w:type="pct"/>
            <w:vAlign w:val="center"/>
          </w:tcPr>
          <w:p w:rsidR="003C3018" w:rsidRPr="00DD11AB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01559">
              <w:rPr>
                <w:rStyle w:val="ab"/>
                <w:rFonts w:ascii="仿宋_GB2312" w:hAnsi="仿宋_GB2312" w:cs="仿宋_GB2312" w:hint="eastAsia"/>
                <w:szCs w:val="22"/>
              </w:rPr>
              <w:t>glgyx@tjj.gxzf.gov.cn</w:t>
            </w:r>
          </w:p>
        </w:tc>
        <w:tc>
          <w:tcPr>
            <w:tcW w:w="285" w:type="pct"/>
          </w:tcPr>
          <w:p w:rsidR="003C3018" w:rsidRDefault="003C3018" w:rsidP="003C3018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C3018" w:rsidTr="00071911">
        <w:trPr>
          <w:trHeight w:hRule="exact" w:val="1134"/>
          <w:jc w:val="center"/>
        </w:trPr>
        <w:tc>
          <w:tcPr>
            <w:tcW w:w="265" w:type="pct"/>
          </w:tcPr>
          <w:p w:rsidR="003C3018" w:rsidRPr="00BE14A3" w:rsidRDefault="003C3018" w:rsidP="003C3018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E14A3"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998" w:type="pct"/>
            <w:vAlign w:val="center"/>
          </w:tcPr>
          <w:p w:rsidR="003C3018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龙胜各族自治县统计局</w:t>
            </w:r>
          </w:p>
        </w:tc>
        <w:tc>
          <w:tcPr>
            <w:tcW w:w="1150" w:type="pct"/>
            <w:vAlign w:val="center"/>
          </w:tcPr>
          <w:p w:rsidR="003C3018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0773-7512134</w:t>
            </w:r>
          </w:p>
        </w:tc>
        <w:tc>
          <w:tcPr>
            <w:tcW w:w="1333" w:type="pct"/>
            <w:vAlign w:val="center"/>
          </w:tcPr>
          <w:p w:rsidR="003C3018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桂林市龙胜县</w:t>
            </w:r>
            <w:r w:rsidR="00CB0E8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兴龙西路20号</w:t>
            </w:r>
            <w:r w:rsidR="00936E8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（水利大院内））</w:t>
            </w:r>
          </w:p>
        </w:tc>
        <w:tc>
          <w:tcPr>
            <w:tcW w:w="969" w:type="pct"/>
            <w:vAlign w:val="center"/>
          </w:tcPr>
          <w:p w:rsidR="003C3018" w:rsidRDefault="00936E8A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936E8A">
              <w:rPr>
                <w:rStyle w:val="ab"/>
                <w:rFonts w:ascii="仿宋_GB2312" w:hAnsi="仿宋_GB2312" w:cs="仿宋_GB2312"/>
                <w:szCs w:val="22"/>
              </w:rPr>
              <w:t>gllsx@tjj.gxzf.gov.cn</w:t>
            </w:r>
          </w:p>
        </w:tc>
        <w:tc>
          <w:tcPr>
            <w:tcW w:w="285" w:type="pct"/>
          </w:tcPr>
          <w:p w:rsidR="003C3018" w:rsidRDefault="003C3018" w:rsidP="003C3018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C3018" w:rsidTr="00071911">
        <w:trPr>
          <w:trHeight w:hRule="exact" w:val="1134"/>
          <w:jc w:val="center"/>
        </w:trPr>
        <w:tc>
          <w:tcPr>
            <w:tcW w:w="265" w:type="pct"/>
          </w:tcPr>
          <w:p w:rsidR="003C3018" w:rsidRPr="00BE14A3" w:rsidRDefault="003C3018" w:rsidP="003C3018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E14A3"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998" w:type="pct"/>
            <w:vAlign w:val="center"/>
          </w:tcPr>
          <w:p w:rsidR="003C3018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资源县统计局</w:t>
            </w:r>
          </w:p>
        </w:tc>
        <w:tc>
          <w:tcPr>
            <w:tcW w:w="1150" w:type="pct"/>
            <w:vAlign w:val="center"/>
          </w:tcPr>
          <w:p w:rsidR="003C3018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0773-4313186</w:t>
            </w:r>
          </w:p>
        </w:tc>
        <w:tc>
          <w:tcPr>
            <w:tcW w:w="1333" w:type="pct"/>
            <w:vAlign w:val="center"/>
          </w:tcPr>
          <w:p w:rsidR="003C3018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资源县城北行政中心3楼</w:t>
            </w:r>
            <w:r w:rsidR="00020B1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332办公室</w:t>
            </w:r>
          </w:p>
        </w:tc>
        <w:tc>
          <w:tcPr>
            <w:tcW w:w="969" w:type="pct"/>
            <w:vAlign w:val="center"/>
          </w:tcPr>
          <w:p w:rsidR="003C3018" w:rsidRDefault="00020B11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 w:val="24"/>
              </w:rPr>
              <w:t>zyxtjj@guilin.gov.cn</w:t>
            </w:r>
          </w:p>
        </w:tc>
        <w:tc>
          <w:tcPr>
            <w:tcW w:w="285" w:type="pct"/>
          </w:tcPr>
          <w:p w:rsidR="003C3018" w:rsidRDefault="003C3018" w:rsidP="003C3018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C3018" w:rsidTr="00071911">
        <w:trPr>
          <w:trHeight w:hRule="exact" w:val="1134"/>
          <w:jc w:val="center"/>
        </w:trPr>
        <w:tc>
          <w:tcPr>
            <w:tcW w:w="265" w:type="pct"/>
          </w:tcPr>
          <w:p w:rsidR="003C3018" w:rsidRPr="00BE14A3" w:rsidRDefault="003C3018" w:rsidP="003C3018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E14A3">
              <w:rPr>
                <w:rFonts w:ascii="仿宋_GB2312" w:eastAsia="仿宋_GB2312" w:hAnsi="仿宋_GB2312" w:cs="仿宋_GB2312" w:hint="eastAsia"/>
              </w:rPr>
              <w:t>11</w:t>
            </w:r>
          </w:p>
        </w:tc>
        <w:tc>
          <w:tcPr>
            <w:tcW w:w="998" w:type="pct"/>
            <w:vAlign w:val="center"/>
          </w:tcPr>
          <w:p w:rsidR="003C3018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平乐县统计局</w:t>
            </w:r>
          </w:p>
        </w:tc>
        <w:tc>
          <w:tcPr>
            <w:tcW w:w="1150" w:type="pct"/>
            <w:vAlign w:val="center"/>
          </w:tcPr>
          <w:p w:rsidR="003C3018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0773-7882249</w:t>
            </w:r>
          </w:p>
        </w:tc>
        <w:tc>
          <w:tcPr>
            <w:tcW w:w="1333" w:type="pct"/>
            <w:vAlign w:val="center"/>
          </w:tcPr>
          <w:p w:rsidR="003C3018" w:rsidRPr="00020B11" w:rsidRDefault="003C3018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平乐县南洲新区政府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大楼</w:t>
            </w:r>
            <w:r w:rsidR="00020B1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楼</w:t>
            </w:r>
            <w:r w:rsidR="00020B1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A401</w:t>
            </w:r>
          </w:p>
        </w:tc>
        <w:tc>
          <w:tcPr>
            <w:tcW w:w="969" w:type="pct"/>
            <w:vAlign w:val="center"/>
          </w:tcPr>
          <w:p w:rsidR="003C3018" w:rsidRDefault="00714A79" w:rsidP="003C3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11" w:history="1">
              <w:r w:rsidR="003C3018">
                <w:rPr>
                  <w:rStyle w:val="ab"/>
                  <w:rFonts w:ascii="仿宋_GB2312" w:eastAsia="仿宋_GB2312" w:hAnsi="仿宋_GB2312" w:cs="仿宋_GB2312" w:hint="eastAsia"/>
                  <w:sz w:val="24"/>
                </w:rPr>
                <w:t>plxtjj_705@163.com</w:t>
              </w:r>
            </w:hyperlink>
          </w:p>
        </w:tc>
        <w:tc>
          <w:tcPr>
            <w:tcW w:w="285" w:type="pct"/>
          </w:tcPr>
          <w:p w:rsidR="003C3018" w:rsidRDefault="003C3018" w:rsidP="003C3018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C7024" w:rsidTr="00071911">
        <w:trPr>
          <w:trHeight w:hRule="exact" w:val="1134"/>
          <w:jc w:val="center"/>
        </w:trPr>
        <w:tc>
          <w:tcPr>
            <w:tcW w:w="265" w:type="pct"/>
          </w:tcPr>
          <w:p w:rsidR="00CC7024" w:rsidRPr="00BE14A3" w:rsidRDefault="00CC7024" w:rsidP="00CC7024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E14A3">
              <w:rPr>
                <w:rFonts w:ascii="仿宋_GB2312" w:eastAsia="仿宋_GB2312" w:hAnsi="仿宋_GB2312" w:cs="仿宋_GB2312" w:hint="eastAsia"/>
              </w:rPr>
              <w:t>12</w:t>
            </w:r>
          </w:p>
        </w:tc>
        <w:tc>
          <w:tcPr>
            <w:tcW w:w="998" w:type="pct"/>
            <w:vAlign w:val="center"/>
          </w:tcPr>
          <w:p w:rsidR="00CC7024" w:rsidRDefault="00CC7024" w:rsidP="00CC70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恭城瑶族自治县统计局</w:t>
            </w:r>
          </w:p>
        </w:tc>
        <w:tc>
          <w:tcPr>
            <w:tcW w:w="1150" w:type="pct"/>
            <w:vAlign w:val="center"/>
          </w:tcPr>
          <w:p w:rsidR="00CC7024" w:rsidRDefault="00CC7024" w:rsidP="00CC70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0773-8220317</w:t>
            </w:r>
          </w:p>
        </w:tc>
        <w:tc>
          <w:tcPr>
            <w:tcW w:w="1333" w:type="pct"/>
            <w:vAlign w:val="center"/>
          </w:tcPr>
          <w:p w:rsidR="00CC7024" w:rsidRDefault="00CC7024" w:rsidP="00CC70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恭城瑶族自治县茶北路6号统计局301办公室</w:t>
            </w:r>
          </w:p>
        </w:tc>
        <w:tc>
          <w:tcPr>
            <w:tcW w:w="969" w:type="pct"/>
            <w:vAlign w:val="center"/>
          </w:tcPr>
          <w:p w:rsidR="00CC7024" w:rsidRDefault="00CC7024" w:rsidP="00CC70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 w:val="24"/>
              </w:rPr>
              <w:t>GCTJJ@guilin.gov.cn</w:t>
            </w:r>
          </w:p>
        </w:tc>
        <w:tc>
          <w:tcPr>
            <w:tcW w:w="285" w:type="pct"/>
          </w:tcPr>
          <w:p w:rsidR="00CC7024" w:rsidRDefault="00CC7024" w:rsidP="00CC7024">
            <w:pPr>
              <w:pStyle w:val="a6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</w:tbl>
    <w:p w:rsidR="00A90395" w:rsidRDefault="00A90395">
      <w:pPr>
        <w:pStyle w:val="a6"/>
        <w:spacing w:beforeLines="100" w:before="312" w:beforeAutospacing="0" w:afterLines="100" w:after="312" w:afterAutospacing="0" w:line="560" w:lineRule="exact"/>
        <w:rPr>
          <w:rFonts w:ascii="楷体" w:eastAsia="楷体" w:hAnsi="楷体" w:cs="楷体"/>
          <w:sz w:val="28"/>
          <w:szCs w:val="28"/>
        </w:rPr>
        <w:sectPr w:rsidR="00A90395">
          <w:footerReference w:type="default" r:id="rId12"/>
          <w:pgSz w:w="16838" w:h="11906" w:orient="landscape"/>
          <w:pgMar w:top="1417" w:right="1417" w:bottom="1417" w:left="1417" w:header="851" w:footer="992" w:gutter="0"/>
          <w:pgNumType w:fmt="numberInDash"/>
          <w:cols w:space="0"/>
          <w:docGrid w:type="lines" w:linePitch="312"/>
        </w:sectPr>
      </w:pPr>
      <w:bookmarkStart w:id="0" w:name="_GoBack"/>
      <w:bookmarkEnd w:id="0"/>
    </w:p>
    <w:p w:rsidR="00A90395" w:rsidRDefault="00A90395" w:rsidP="00071911">
      <w:pPr>
        <w:pStyle w:val="a6"/>
        <w:spacing w:beforeLines="100" w:before="312" w:beforeAutospacing="0" w:afterLines="100" w:after="312" w:afterAutospacing="0" w:line="560" w:lineRule="exact"/>
        <w:rPr>
          <w:rFonts w:ascii="Arial" w:hAnsi="Arial" w:cs="Arial"/>
          <w:sz w:val="32"/>
          <w:szCs w:val="32"/>
        </w:rPr>
      </w:pPr>
    </w:p>
    <w:sectPr w:rsidR="00A90395">
      <w:pgSz w:w="16838" w:h="11906" w:orient="landscape"/>
      <w:pgMar w:top="1474" w:right="1984" w:bottom="1587" w:left="209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79" w:rsidRDefault="00714A79">
      <w:r>
        <w:separator/>
      </w:r>
    </w:p>
  </w:endnote>
  <w:endnote w:type="continuationSeparator" w:id="0">
    <w:p w:rsidR="00714A79" w:rsidRDefault="0071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95" w:rsidRDefault="003B5AA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230342" wp14:editId="1340A7C9">
              <wp:simplePos x="0" y="0"/>
              <wp:positionH relativeFrom="margin">
                <wp:align>outside</wp:align>
              </wp:positionH>
              <wp:positionV relativeFrom="paragraph">
                <wp:posOffset>-52070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0395" w:rsidRDefault="003B5AA1">
                          <w:pPr>
                            <w:pStyle w:val="a4"/>
                            <w:rPr>
                              <w:rStyle w:val="a9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9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71911">
                            <w:rPr>
                              <w:rStyle w:val="a9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a9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4.1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" filled="f" stroked="f" strokeweight=".5pt">
              <v:textbox style="mso-fit-shape-to-text:t" inset="0,0,0,0">
                <w:txbxContent>
                  <w:p w:rsidR="00A90395" w:rsidRDefault="003B5AA1">
                    <w:pPr>
                      <w:pStyle w:val="a4"/>
                      <w:rPr>
                        <w:rStyle w:val="a9"/>
                        <w:sz w:val="24"/>
                        <w:szCs w:val="24"/>
                      </w:rPr>
                    </w:pPr>
                    <w:r>
                      <w:rPr>
                        <w:rStyle w:val="a9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9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a9"/>
                        <w:sz w:val="24"/>
                        <w:szCs w:val="24"/>
                      </w:rPr>
                      <w:fldChar w:fldCharType="separate"/>
                    </w:r>
                    <w:r w:rsidR="00071911">
                      <w:rPr>
                        <w:rStyle w:val="a9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a9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79" w:rsidRDefault="00714A79">
      <w:r>
        <w:separator/>
      </w:r>
    </w:p>
  </w:footnote>
  <w:footnote w:type="continuationSeparator" w:id="0">
    <w:p w:rsidR="00714A79" w:rsidRDefault="00714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96124"/>
    <w:rsid w:val="0001778B"/>
    <w:rsid w:val="00020B11"/>
    <w:rsid w:val="00027623"/>
    <w:rsid w:val="00071911"/>
    <w:rsid w:val="00082244"/>
    <w:rsid w:val="000E03AE"/>
    <w:rsid w:val="000E63BD"/>
    <w:rsid w:val="000F2C58"/>
    <w:rsid w:val="00101559"/>
    <w:rsid w:val="00170BFA"/>
    <w:rsid w:val="001827BA"/>
    <w:rsid w:val="001914A7"/>
    <w:rsid w:val="001D7592"/>
    <w:rsid w:val="00210E3B"/>
    <w:rsid w:val="00255926"/>
    <w:rsid w:val="002A0557"/>
    <w:rsid w:val="002B0C91"/>
    <w:rsid w:val="00304415"/>
    <w:rsid w:val="00346327"/>
    <w:rsid w:val="003761F4"/>
    <w:rsid w:val="003B5AA1"/>
    <w:rsid w:val="003C3018"/>
    <w:rsid w:val="004063B7"/>
    <w:rsid w:val="00435B5C"/>
    <w:rsid w:val="004D2F94"/>
    <w:rsid w:val="00525A54"/>
    <w:rsid w:val="00537870"/>
    <w:rsid w:val="00585818"/>
    <w:rsid w:val="00590603"/>
    <w:rsid w:val="005A559E"/>
    <w:rsid w:val="00714A79"/>
    <w:rsid w:val="00796DD7"/>
    <w:rsid w:val="007F5900"/>
    <w:rsid w:val="008E1353"/>
    <w:rsid w:val="009022BB"/>
    <w:rsid w:val="009172E6"/>
    <w:rsid w:val="00936E8A"/>
    <w:rsid w:val="009909E5"/>
    <w:rsid w:val="00A84399"/>
    <w:rsid w:val="00A90395"/>
    <w:rsid w:val="00AC20A9"/>
    <w:rsid w:val="00AC76E3"/>
    <w:rsid w:val="00AD761F"/>
    <w:rsid w:val="00B62C7E"/>
    <w:rsid w:val="00BC67B9"/>
    <w:rsid w:val="00BE14A3"/>
    <w:rsid w:val="00CB0E83"/>
    <w:rsid w:val="00CC1958"/>
    <w:rsid w:val="00CC7024"/>
    <w:rsid w:val="00CE4628"/>
    <w:rsid w:val="00CF233B"/>
    <w:rsid w:val="00D33EE5"/>
    <w:rsid w:val="00D63B32"/>
    <w:rsid w:val="00D65C2D"/>
    <w:rsid w:val="00DD11AB"/>
    <w:rsid w:val="00DD6B3E"/>
    <w:rsid w:val="00E56651"/>
    <w:rsid w:val="00E91554"/>
    <w:rsid w:val="00F362F2"/>
    <w:rsid w:val="00F530C6"/>
    <w:rsid w:val="00F94E19"/>
    <w:rsid w:val="014D0D05"/>
    <w:rsid w:val="015F0F11"/>
    <w:rsid w:val="02521A89"/>
    <w:rsid w:val="03290F58"/>
    <w:rsid w:val="041A6DAA"/>
    <w:rsid w:val="042A07BB"/>
    <w:rsid w:val="046D648F"/>
    <w:rsid w:val="057776FC"/>
    <w:rsid w:val="05A078A8"/>
    <w:rsid w:val="07813D96"/>
    <w:rsid w:val="09295986"/>
    <w:rsid w:val="094A7A2B"/>
    <w:rsid w:val="0A647179"/>
    <w:rsid w:val="0D3313F4"/>
    <w:rsid w:val="0FB907FE"/>
    <w:rsid w:val="11E05BC7"/>
    <w:rsid w:val="122404EA"/>
    <w:rsid w:val="13A00B0C"/>
    <w:rsid w:val="1498534D"/>
    <w:rsid w:val="156F3EDC"/>
    <w:rsid w:val="164650D6"/>
    <w:rsid w:val="16ED74CA"/>
    <w:rsid w:val="19AE68FA"/>
    <w:rsid w:val="1B4A63C6"/>
    <w:rsid w:val="1D4A44A0"/>
    <w:rsid w:val="23AD3ADC"/>
    <w:rsid w:val="23BA2759"/>
    <w:rsid w:val="24B76ED8"/>
    <w:rsid w:val="252D20A9"/>
    <w:rsid w:val="2609645C"/>
    <w:rsid w:val="27325FC5"/>
    <w:rsid w:val="288913F7"/>
    <w:rsid w:val="28A8660C"/>
    <w:rsid w:val="299D6694"/>
    <w:rsid w:val="2A575D9B"/>
    <w:rsid w:val="2AB3640D"/>
    <w:rsid w:val="2B844879"/>
    <w:rsid w:val="2BAB3FA2"/>
    <w:rsid w:val="2C85526E"/>
    <w:rsid w:val="2DD17BC0"/>
    <w:rsid w:val="2F612A4A"/>
    <w:rsid w:val="2F8D50D4"/>
    <w:rsid w:val="30073B96"/>
    <w:rsid w:val="322514D6"/>
    <w:rsid w:val="32572615"/>
    <w:rsid w:val="340F104E"/>
    <w:rsid w:val="35223A8E"/>
    <w:rsid w:val="378460D4"/>
    <w:rsid w:val="37880206"/>
    <w:rsid w:val="37C74D36"/>
    <w:rsid w:val="38987067"/>
    <w:rsid w:val="3C3E784B"/>
    <w:rsid w:val="3C652729"/>
    <w:rsid w:val="4007470F"/>
    <w:rsid w:val="42890B48"/>
    <w:rsid w:val="45F25CD2"/>
    <w:rsid w:val="461B68EE"/>
    <w:rsid w:val="482B2C10"/>
    <w:rsid w:val="48A4710F"/>
    <w:rsid w:val="4C673E78"/>
    <w:rsid w:val="4C813C97"/>
    <w:rsid w:val="4CBC6799"/>
    <w:rsid w:val="4D300430"/>
    <w:rsid w:val="4FAF4A7F"/>
    <w:rsid w:val="527F56F3"/>
    <w:rsid w:val="52A355BD"/>
    <w:rsid w:val="52C014B2"/>
    <w:rsid w:val="530B330B"/>
    <w:rsid w:val="54E75C9F"/>
    <w:rsid w:val="56EE49BC"/>
    <w:rsid w:val="57500CE3"/>
    <w:rsid w:val="57941611"/>
    <w:rsid w:val="583F4304"/>
    <w:rsid w:val="59DD4D64"/>
    <w:rsid w:val="604F37D5"/>
    <w:rsid w:val="607842A6"/>
    <w:rsid w:val="60C92014"/>
    <w:rsid w:val="649D67B6"/>
    <w:rsid w:val="65D101BB"/>
    <w:rsid w:val="66D906A5"/>
    <w:rsid w:val="68096124"/>
    <w:rsid w:val="68224406"/>
    <w:rsid w:val="6A150D45"/>
    <w:rsid w:val="6AB2325C"/>
    <w:rsid w:val="6AD20A47"/>
    <w:rsid w:val="6B620C71"/>
    <w:rsid w:val="6D3B2052"/>
    <w:rsid w:val="6D9A14BB"/>
    <w:rsid w:val="6F8A02D9"/>
    <w:rsid w:val="700D4D77"/>
    <w:rsid w:val="732C0FD3"/>
    <w:rsid w:val="73913AE1"/>
    <w:rsid w:val="73CD4B6E"/>
    <w:rsid w:val="74DB52D0"/>
    <w:rsid w:val="74F466F1"/>
    <w:rsid w:val="75FE792D"/>
    <w:rsid w:val="76A1118D"/>
    <w:rsid w:val="77531F89"/>
    <w:rsid w:val="788D726F"/>
    <w:rsid w:val="78EC5836"/>
    <w:rsid w:val="794D234E"/>
    <w:rsid w:val="7A581E4C"/>
    <w:rsid w:val="7AF721D4"/>
    <w:rsid w:val="7BA703D4"/>
    <w:rsid w:val="7BC65463"/>
    <w:rsid w:val="7DA3348D"/>
    <w:rsid w:val="7DF1511D"/>
    <w:rsid w:val="7FE0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Body Text Indent 2" w:semiHidden="1" w:qFormat="1"/>
    <w:lsdException w:name="Body Text Indent 3" w:semiHidden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qFormat/>
    <w:pPr>
      <w:ind w:leftChars="2100" w:left="100"/>
    </w:pPr>
    <w:rPr>
      <w:rFonts w:ascii="仿宋_GB2312" w:eastAsia="仿宋_GB2312"/>
      <w:sz w:val="32"/>
      <w:szCs w:val="32"/>
    </w:rPr>
  </w:style>
  <w:style w:type="paragraph" w:styleId="2">
    <w:name w:val="Body Text Indent 2"/>
    <w:basedOn w:val="a"/>
    <w:semiHidden/>
    <w:qFormat/>
    <w:pPr>
      <w:ind w:firstLineChars="200" w:firstLine="600"/>
    </w:pPr>
    <w:rPr>
      <w:rFonts w:ascii="仿宋_GB2312" w:hAnsi="宋体"/>
      <w:sz w:val="30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semiHidden/>
    <w:qFormat/>
    <w:pPr>
      <w:ind w:leftChars="-9" w:left="-1" w:hangingChars="6" w:hanging="18"/>
      <w:jc w:val="left"/>
    </w:pPr>
    <w:rPr>
      <w:rFonts w:ascii="仿宋_GB2312" w:hAnsi="宋体"/>
      <w:b/>
      <w:sz w:val="30"/>
      <w:szCs w:val="3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Hyperlink"/>
    <w:basedOn w:val="a0"/>
    <w:qFormat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Body Text Indent 2" w:semiHidden="1" w:qFormat="1"/>
    <w:lsdException w:name="Body Text Indent 3" w:semiHidden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qFormat/>
    <w:pPr>
      <w:ind w:leftChars="2100" w:left="100"/>
    </w:pPr>
    <w:rPr>
      <w:rFonts w:ascii="仿宋_GB2312" w:eastAsia="仿宋_GB2312"/>
      <w:sz w:val="32"/>
      <w:szCs w:val="32"/>
    </w:rPr>
  </w:style>
  <w:style w:type="paragraph" w:styleId="2">
    <w:name w:val="Body Text Indent 2"/>
    <w:basedOn w:val="a"/>
    <w:semiHidden/>
    <w:qFormat/>
    <w:pPr>
      <w:ind w:firstLineChars="200" w:firstLine="600"/>
    </w:pPr>
    <w:rPr>
      <w:rFonts w:ascii="仿宋_GB2312" w:hAnsi="宋体"/>
      <w:sz w:val="30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semiHidden/>
    <w:qFormat/>
    <w:pPr>
      <w:ind w:leftChars="-9" w:left="-1" w:hangingChars="6" w:hanging="18"/>
      <w:jc w:val="left"/>
    </w:pPr>
    <w:rPr>
      <w:rFonts w:ascii="仿宋_GB2312" w:hAnsi="宋体"/>
      <w:b/>
      <w:sz w:val="30"/>
      <w:szCs w:val="3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Hyperlink"/>
    <w:basedOn w:val="a0"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xtjj_705@163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xazk2020@16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llcx@tjj.gxzf.gov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50F1B-0F34-4F82-A0C1-FC9D7E2F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138</Words>
  <Characters>791</Characters>
  <Application>Microsoft Office Word</Application>
  <DocSecurity>0</DocSecurity>
  <Lines>6</Lines>
  <Paragraphs>1</Paragraphs>
  <ScaleCrop>false</ScaleCrop>
  <Company>tjj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GXTJJ</dc:creator>
  <cp:lastModifiedBy>曹军伟</cp:lastModifiedBy>
  <cp:revision>37</cp:revision>
  <cp:lastPrinted>2021-09-30T03:38:00Z</cp:lastPrinted>
  <dcterms:created xsi:type="dcterms:W3CDTF">2020-11-25T01:23:00Z</dcterms:created>
  <dcterms:modified xsi:type="dcterms:W3CDTF">2021-10-08T02:01:00Z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