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45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3543"/>
        <w:gridCol w:w="2891"/>
        <w:gridCol w:w="2043"/>
        <w:gridCol w:w="1500"/>
        <w:gridCol w:w="826"/>
        <w:gridCol w:w="935"/>
        <w:gridCol w:w="1195"/>
        <w:gridCol w:w="1174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8"/>
                <w:szCs w:val="28"/>
                <w:bdr w:val="none" w:color="auto" w:sz="0" w:space="0"/>
              </w:rPr>
              <w:t>招聘单位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8"/>
                <w:szCs w:val="28"/>
                <w:bdr w:val="none" w:color="auto" w:sz="0" w:space="0"/>
              </w:rPr>
              <w:t>招聘类别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8"/>
                <w:szCs w:val="28"/>
                <w:bdr w:val="none" w:color="auto" w:sz="0" w:space="0"/>
              </w:rPr>
              <w:t>招聘人数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8"/>
                <w:szCs w:val="28"/>
                <w:bdr w:val="none" w:color="auto" w:sz="0" w:space="0"/>
              </w:rPr>
              <w:t>面试成绩总分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那坡县应急管理局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应急救援队文员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2人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王薏桢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甘彩霞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83.8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黄美霞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82.6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马春勤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82.2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农金鹏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80.8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何丽琴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80.7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许艳霞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79.6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覃 茜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78.4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马国健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77.2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许宝仁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冯海英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73.6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梁 婧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谭美玲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75.2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刘丽云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73.4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贵港户籍，嫁来那坡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何伊婷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马文敏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71.2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罗 霄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70.4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陆思源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69.4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黄玉珍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67.8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凤少国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瑶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66.6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李 莉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66.2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唐海玲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66.2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李爱棉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65.8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韦柳玲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64.6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黎海任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61.6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黄健源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50.2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玉永萍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李小英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黄宏耀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李荣会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马英琳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赵爱娜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梁桂鲜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黄婧菲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陆黄迎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赵丽华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林露露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农晓吉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凌志杰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黄海华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梁秋梅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2445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梁馨仁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</w:rPr>
      </w:pPr>
      <w:r>
        <w:rPr>
          <w:rFonts w:ascii="仿宋_GB2312" w:hAnsi="微软雅黑" w:eastAsia="仿宋_GB2312" w:cs="仿宋_GB2312"/>
          <w:i w:val="0"/>
          <w:caps w:val="0"/>
          <w:color w:val="52535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278C7"/>
    <w:rsid w:val="0C82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2021-08-31T10:59:00Z</dcterms:created>
  <dc:creator>Administrator</dc:creator>
  <cp:lastModifiedBy>Administrator</cp:lastModifiedBy>
  <dcterms:modified xsi:type="dcterms:W3CDTF">2021-08-31T11:02:42Z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