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0F" w:rsidRDefault="00275740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E6B0F" w:rsidRDefault="00275740">
      <w:pPr>
        <w:spacing w:afterLines="50" w:after="156" w:line="520" w:lineRule="exact"/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r>
        <w:rPr>
          <w:rFonts w:ascii="方正小标宋简体" w:eastAsia="方正小标宋简体" w:hint="eastAsia"/>
          <w:sz w:val="36"/>
          <w:szCs w:val="44"/>
        </w:rPr>
        <w:t>广西南亚热带农业科学研究所</w:t>
      </w:r>
      <w:r>
        <w:rPr>
          <w:rFonts w:ascii="方正小标宋简体" w:eastAsia="方正小标宋简体" w:hint="eastAsia"/>
          <w:sz w:val="36"/>
          <w:szCs w:val="44"/>
        </w:rPr>
        <w:t>202</w:t>
      </w:r>
      <w:r>
        <w:rPr>
          <w:rFonts w:ascii="方正小标宋简体" w:eastAsia="方正小标宋简体" w:hint="eastAsia"/>
          <w:sz w:val="36"/>
          <w:szCs w:val="44"/>
        </w:rPr>
        <w:t>1</w:t>
      </w:r>
      <w:r>
        <w:rPr>
          <w:rFonts w:ascii="方正小标宋简体" w:eastAsia="方正小标宋简体" w:hint="eastAsia"/>
          <w:sz w:val="36"/>
          <w:szCs w:val="44"/>
        </w:rPr>
        <w:t>年公开招聘工作人员拟聘用人员名单</w:t>
      </w:r>
    </w:p>
    <w:tbl>
      <w:tblPr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76"/>
        <w:gridCol w:w="1313"/>
        <w:gridCol w:w="1245"/>
        <w:gridCol w:w="690"/>
        <w:gridCol w:w="1380"/>
        <w:gridCol w:w="1110"/>
        <w:gridCol w:w="960"/>
        <w:gridCol w:w="3540"/>
        <w:gridCol w:w="2736"/>
      </w:tblGrid>
      <w:tr w:rsidR="003E6B0F">
        <w:trPr>
          <w:trHeight w:val="61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0F" w:rsidRDefault="00275740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C3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翁小婷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1992.10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江西农业大学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林业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D3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蔡兆琴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1994.06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作物学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D3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4"/>
              </w:rPr>
              <w:t>黎正英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1993.10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作物栽培学与耕作学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D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4"/>
              </w:rPr>
              <w:t>环秀菊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1995.09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云南农业大学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作物遗传育种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E3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潘贞珍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1995.03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2020.06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植物种质资源学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E3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周之珞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1993.09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2018.06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植物种质资源学</w:t>
            </w:r>
          </w:p>
        </w:tc>
      </w:tr>
      <w:tr w:rsidR="003E6B0F">
        <w:trPr>
          <w:trHeight w:val="80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E3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李天元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1989.10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2019.06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作物栽培学与耕作学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F3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庞师婵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1994.05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园艺学</w:t>
            </w:r>
          </w:p>
        </w:tc>
      </w:tr>
      <w:tr w:rsidR="003E6B0F">
        <w:trPr>
          <w:trHeight w:val="44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F3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鲍遵宇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1988.12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2018.06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蔬菜学</w:t>
            </w:r>
          </w:p>
        </w:tc>
      </w:tr>
      <w:tr w:rsidR="003E6B0F">
        <w:trPr>
          <w:trHeight w:val="83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G3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潘浩男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1993.10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云南农业大学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植物营养学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lastRenderedPageBreak/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G3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张怡彬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1994.10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left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中国农业科学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院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资源利用与植物保护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H3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王晓宇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1995.07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海南大学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2020.06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植物病理学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H3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王彤彤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1994.11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left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西北农林科技大学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植物保护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I3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吴妃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4"/>
              </w:rPr>
              <w:t>妃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1996.01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大连民族大学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生物工程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I3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陈静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1995.10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轻工技术与工程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J3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阮丽霞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1991.01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东北大学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2018.01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材料工程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K3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王云仙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1996.01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云南农业大学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食品加工与安全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L3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颜桢灵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1995.08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广西师范大学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生态学</w:t>
            </w:r>
          </w:p>
        </w:tc>
      </w:tr>
      <w:tr w:rsidR="003E6B0F">
        <w:trPr>
          <w:trHeight w:val="56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L3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巫虹颖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1996.11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研究生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硕士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广西师范大学</w:t>
            </w:r>
            <w:r>
              <w:rPr>
                <w:rFonts w:ascii="宋体" w:hAnsi="宋体" w:hint="eastAsia"/>
                <w:color w:val="000000"/>
                <w:sz w:val="28"/>
                <w:szCs w:val="24"/>
              </w:rPr>
              <w:t>2021.06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B0F" w:rsidRDefault="00275740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4"/>
              </w:rPr>
              <w:t>生态学</w:t>
            </w:r>
          </w:p>
        </w:tc>
      </w:tr>
    </w:tbl>
    <w:p w:rsidR="003E6B0F" w:rsidRDefault="003E6B0F">
      <w:pPr>
        <w:jc w:val="center"/>
        <w:rPr>
          <w:rFonts w:ascii="宋体" w:hAnsi="宋体"/>
          <w:color w:val="000000"/>
          <w:sz w:val="28"/>
          <w:szCs w:val="24"/>
        </w:rPr>
      </w:pPr>
    </w:p>
    <w:sectPr w:rsidR="003E6B0F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DocumentID" w:val="{C3849A9D-1629-451D-8171-C9F27307F287}"/>
    <w:docVar w:name="DocumentName" w:val="98699.92444674134"/>
  </w:docVars>
  <w:rsids>
    <w:rsidRoot w:val="00172A27"/>
    <w:rsid w:val="0000080F"/>
    <w:rsid w:val="00031E53"/>
    <w:rsid w:val="0008396B"/>
    <w:rsid w:val="000944FE"/>
    <w:rsid w:val="000C73DA"/>
    <w:rsid w:val="00134549"/>
    <w:rsid w:val="001369B6"/>
    <w:rsid w:val="001423FD"/>
    <w:rsid w:val="00172A27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75740"/>
    <w:rsid w:val="002A5C96"/>
    <w:rsid w:val="002B5C69"/>
    <w:rsid w:val="002E7CC5"/>
    <w:rsid w:val="00313550"/>
    <w:rsid w:val="0032419E"/>
    <w:rsid w:val="0033517A"/>
    <w:rsid w:val="00372274"/>
    <w:rsid w:val="003A393F"/>
    <w:rsid w:val="003E6B0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37304A0"/>
    <w:rsid w:val="04075866"/>
    <w:rsid w:val="06A75A37"/>
    <w:rsid w:val="08F9213B"/>
    <w:rsid w:val="0E277FDC"/>
    <w:rsid w:val="14EE7FBC"/>
    <w:rsid w:val="16E45F0D"/>
    <w:rsid w:val="1CE66A6B"/>
    <w:rsid w:val="1D90455D"/>
    <w:rsid w:val="1F2B107D"/>
    <w:rsid w:val="21A1206F"/>
    <w:rsid w:val="24855C5E"/>
    <w:rsid w:val="25F60E84"/>
    <w:rsid w:val="2D1858B6"/>
    <w:rsid w:val="2FFB209C"/>
    <w:rsid w:val="30803F4A"/>
    <w:rsid w:val="30D62574"/>
    <w:rsid w:val="33D72184"/>
    <w:rsid w:val="34AB49C7"/>
    <w:rsid w:val="39DB0F39"/>
    <w:rsid w:val="39E94707"/>
    <w:rsid w:val="3ACF37E9"/>
    <w:rsid w:val="4E8F187D"/>
    <w:rsid w:val="501D7757"/>
    <w:rsid w:val="519728E3"/>
    <w:rsid w:val="53506EC3"/>
    <w:rsid w:val="55CF44A1"/>
    <w:rsid w:val="581C26F6"/>
    <w:rsid w:val="582A0314"/>
    <w:rsid w:val="5BC744A9"/>
    <w:rsid w:val="5EE26E5E"/>
    <w:rsid w:val="60FF569C"/>
    <w:rsid w:val="64353A53"/>
    <w:rsid w:val="66830956"/>
    <w:rsid w:val="680A434A"/>
    <w:rsid w:val="6AA04F02"/>
    <w:rsid w:val="6CBB5279"/>
    <w:rsid w:val="6CF03CEC"/>
    <w:rsid w:val="6E2C0A42"/>
    <w:rsid w:val="7078545A"/>
    <w:rsid w:val="72573872"/>
    <w:rsid w:val="72B55371"/>
    <w:rsid w:val="73737DB0"/>
    <w:rsid w:val="743B192C"/>
    <w:rsid w:val="7AA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04823A-37D2-455A-800E-3B76655B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823</Characters>
  <Application>Microsoft Office Word</Application>
  <DocSecurity>0</DocSecurity>
  <Lines>6</Lines>
  <Paragraphs>1</Paragraphs>
  <ScaleCrop>false</ScaleCrop>
  <Company>www.jujumao.org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中共广西农业科学院党组关于领导干部2015年度考核等次初评建议的复函</dc:creator>
  <cp:lastModifiedBy>微软用户</cp:lastModifiedBy>
  <cp:revision>41</cp:revision>
  <cp:lastPrinted>2021-08-19T08:13:00Z</cp:lastPrinted>
  <dcterms:created xsi:type="dcterms:W3CDTF">2017-05-05T04:30:00Z</dcterms:created>
  <dcterms:modified xsi:type="dcterms:W3CDTF">2021-08-19T09:53:00Z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F64AFBAE1E37466CA8AB46915D007021</vt:lpwstr>
  </property>
</Properties>
</file>