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"/>
        <w:gridCol w:w="305"/>
        <w:gridCol w:w="253"/>
        <w:gridCol w:w="840"/>
        <w:gridCol w:w="253"/>
        <w:gridCol w:w="558"/>
        <w:gridCol w:w="1063"/>
        <w:gridCol w:w="1560"/>
        <w:gridCol w:w="720"/>
        <w:gridCol w:w="279"/>
        <w:gridCol w:w="356"/>
        <w:gridCol w:w="343"/>
        <w:gridCol w:w="279"/>
        <w:gridCol w:w="343"/>
        <w:gridCol w:w="343"/>
        <w:gridCol w:w="5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2010.06柳州师范高等专科学校，汉语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黄祖伟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2019.07西南大学，数学与应用数学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廖小贤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2017.06广西师范学院师园学院，英语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卢美蓉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2013.06广西师范大学，汉语言文学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柳州市第二十六中学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曾诗程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2017.06广西师范大学，运动训练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莫柳燕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2014.06河池学院，生物科学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柳州市长塘中学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2011.06广西民族大学,化学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初中化学老师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盘桥樟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2018.07广西民族师范学院，英语（英语教育）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黄琪琦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2018.07大连外国语大学，朝鲜语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王麒雅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研究生，法学硕士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2016.06广西师范大学，法学理论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2013.06四川外语学院成都学院，英语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2020.06广西师范大学漓江学院，学前教育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4145020403613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柳州市胜利小学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全轶群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柳州市胜利小学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2019.06南宁师范大学，学前教育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柳州师范学校附属小学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黄薛妃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2019.06广西师范大学漓江学院，新闻学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4145020404113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柳州师范学校附属小学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2018.07阜阳师范学院，电子信息科学与技术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4145020403720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黄柳俊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2006.07柳州职业技术学院，英语教育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柳州市沙塘中心校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2017.06广西师范大学师园学院，英语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柳州市沙塘中心校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52B5406"/>
    <w:rsid w:val="16333B1D"/>
    <w:rsid w:val="24CF7354"/>
    <w:rsid w:val="29ED6A46"/>
    <w:rsid w:val="2CCB01F0"/>
    <w:rsid w:val="32864595"/>
    <w:rsid w:val="3B3500B6"/>
    <w:rsid w:val="42A21962"/>
    <w:rsid w:val="42FB7030"/>
    <w:rsid w:val="477C54D3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1929FAAB2D5F4FF38F8025C6881EA8FB</vt:lpwstr>
  </property>
</Properties>
</file>