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48" w:type="dxa"/>
        <w:tblInd w:w="-885" w:type="dxa"/>
        <w:tblLook w:val="04A0" w:firstRow="1" w:lastRow="0" w:firstColumn="1" w:lastColumn="0" w:noHBand="0" w:noVBand="1"/>
      </w:tblPr>
      <w:tblGrid>
        <w:gridCol w:w="456"/>
        <w:gridCol w:w="856"/>
        <w:gridCol w:w="1123"/>
        <w:gridCol w:w="1575"/>
        <w:gridCol w:w="1215"/>
        <w:gridCol w:w="2108"/>
        <w:gridCol w:w="748"/>
        <w:gridCol w:w="1391"/>
        <w:gridCol w:w="1418"/>
        <w:gridCol w:w="876"/>
        <w:gridCol w:w="468"/>
        <w:gridCol w:w="1185"/>
        <w:gridCol w:w="1199"/>
        <w:gridCol w:w="834"/>
        <w:gridCol w:w="567"/>
        <w:gridCol w:w="129"/>
      </w:tblGrid>
      <w:tr w:rsidR="007C1A8D" w:rsidRPr="00527E1B" w:rsidTr="008D4256">
        <w:trPr>
          <w:trHeight w:val="1290"/>
        </w:trPr>
        <w:tc>
          <w:tcPr>
            <w:tcW w:w="1614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32"/>
            </w:tblGrid>
            <w:tr w:rsidR="007C1A8D" w:rsidRPr="00527E1B" w:rsidTr="008D4256">
              <w:trPr>
                <w:trHeight w:val="1290"/>
                <w:tblCellSpacing w:w="0" w:type="dxa"/>
              </w:trPr>
              <w:tc>
                <w:tcPr>
                  <w:tcW w:w="182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C1A8D" w:rsidRPr="00527E1B" w:rsidRDefault="007C1A8D" w:rsidP="00405240">
                  <w:pPr>
                    <w:widowControl/>
                    <w:jc w:val="center"/>
                    <w:rPr>
                      <w:rFonts w:ascii="黑体" w:eastAsia="黑体" w:hAnsi="黑体" w:cs="宋体"/>
                      <w:kern w:val="0"/>
                      <w:sz w:val="20"/>
                      <w:szCs w:val="32"/>
                    </w:rPr>
                  </w:pPr>
                  <w:bookmarkStart w:id="0" w:name="_GoBack"/>
                  <w:r w:rsidRPr="007C1A8D">
                    <w:rPr>
                      <w:rFonts w:ascii="方正小标宋简体" w:eastAsia="方正小标宋简体" w:hAnsi="黑体" w:cs="宋体" w:hint="eastAsia"/>
                      <w:kern w:val="0"/>
                      <w:sz w:val="36"/>
                      <w:szCs w:val="32"/>
                    </w:rPr>
                    <w:t>广西自然资源职业技术学院2021年度公开招聘工作人员岗位信息表</w:t>
                  </w:r>
                  <w:bookmarkEnd w:id="0"/>
                  <w:r w:rsidRPr="00527E1B">
                    <w:rPr>
                      <w:rFonts w:ascii="黑体" w:eastAsia="黑体" w:hAnsi="黑体" w:cs="宋体" w:hint="eastAsia"/>
                      <w:kern w:val="0"/>
                      <w:sz w:val="28"/>
                      <w:szCs w:val="32"/>
                    </w:rPr>
                    <w:br/>
                    <w:t xml:space="preserve">                                                                       </w:t>
                  </w:r>
                  <w:r w:rsidRPr="00527E1B">
                    <w:rPr>
                      <w:rFonts w:ascii="仿宋_GB2312" w:eastAsia="仿宋_GB2312" w:hAnsi="黑体" w:cs="宋体" w:hint="eastAsia"/>
                      <w:kern w:val="0"/>
                      <w:sz w:val="28"/>
                      <w:szCs w:val="28"/>
                    </w:rPr>
                    <w:t>制表日期：2021年</w:t>
                  </w:r>
                  <w:r w:rsidR="00405240">
                    <w:rPr>
                      <w:rFonts w:ascii="仿宋_GB2312" w:eastAsia="仿宋_GB2312" w:hAnsi="黑体" w:cs="宋体"/>
                      <w:kern w:val="0"/>
                      <w:sz w:val="28"/>
                      <w:szCs w:val="28"/>
                    </w:rPr>
                    <w:t>8</w:t>
                  </w:r>
                  <w:r w:rsidRPr="00527E1B">
                    <w:rPr>
                      <w:rFonts w:ascii="仿宋_GB2312" w:eastAsia="仿宋_GB2312" w:hAnsi="黑体" w:cs="宋体" w:hint="eastAsia"/>
                      <w:kern w:val="0"/>
                      <w:sz w:val="28"/>
                      <w:szCs w:val="28"/>
                    </w:rPr>
                    <w:t>月</w:t>
                  </w:r>
                  <w:r w:rsidR="00405240">
                    <w:rPr>
                      <w:rFonts w:ascii="仿宋_GB2312" w:eastAsia="仿宋_GB2312" w:hAnsi="黑体" w:cs="宋体"/>
                      <w:kern w:val="0"/>
                      <w:sz w:val="28"/>
                      <w:szCs w:val="28"/>
                    </w:rPr>
                    <w:t>5</w:t>
                  </w:r>
                  <w:r w:rsidRPr="00527E1B">
                    <w:rPr>
                      <w:rFonts w:ascii="仿宋_GB2312" w:eastAsia="仿宋_GB2312" w:hAnsi="黑体" w:cs="宋体" w:hint="eastAsia"/>
                      <w:kern w:val="0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7C1A8D" w:rsidRPr="00527E1B" w:rsidRDefault="007C1A8D" w:rsidP="008D425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</w:rPr>
            </w:pPr>
          </w:p>
        </w:tc>
      </w:tr>
      <w:tr w:rsidR="007C1A8D" w:rsidRPr="00527E1B" w:rsidTr="008D4256">
        <w:trPr>
          <w:gridAfter w:val="1"/>
          <w:wAfter w:w="129" w:type="dxa"/>
          <w:trHeight w:val="93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序号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用人单位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岗位名称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招聘人数（人）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岗位类别及等级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专业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是否全日制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学历学位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年龄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职称或职业资格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政治面貌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其他条件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0"/>
                <w:szCs w:val="24"/>
              </w:rPr>
              <w:t>考试方式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用人方式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C1A8D" w:rsidRPr="00527E1B" w:rsidTr="007C1A8D">
        <w:trPr>
          <w:gridAfter w:val="1"/>
          <w:wAfter w:w="129" w:type="dxa"/>
          <w:trHeight w:val="20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广西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  <w:t>自然资源职业技术学院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商贸管理系专任教师2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专技12级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Default="007C1A8D" w:rsidP="008D4256">
            <w:pPr>
              <w:widowControl/>
              <w:spacing w:line="2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工商管理类（本科为工商管理，市场营销，电子商务，物流管理，国际商务，电子商务及法律专业方向）。</w:t>
            </w:r>
          </w:p>
          <w:p w:rsidR="007C1A8D" w:rsidRDefault="007C1A8D" w:rsidP="008D4256">
            <w:pPr>
              <w:widowControl/>
              <w:spacing w:line="2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</w:p>
          <w:p w:rsidR="007C1A8D" w:rsidRPr="007C1A8D" w:rsidRDefault="007C1A8D" w:rsidP="008D4256">
            <w:pPr>
              <w:widowControl/>
              <w:spacing w:line="240" w:lineRule="exact"/>
              <w:jc w:val="left"/>
              <w:rPr>
                <w:rFonts w:ascii="仿宋_GB2312" w:eastAsia="仿宋_GB2312" w:hAnsi="等线" w:cs="宋体"/>
                <w:color w:val="FF0000"/>
                <w:kern w:val="0"/>
                <w:sz w:val="20"/>
                <w:szCs w:val="24"/>
              </w:rPr>
            </w:pPr>
            <w:r w:rsidRPr="007C1A8D">
              <w:rPr>
                <w:rFonts w:ascii="仿宋_GB2312" w:eastAsia="仿宋_GB2312" w:hAnsi="等线" w:cs="宋体" w:hint="eastAsia"/>
                <w:color w:val="FF0000"/>
                <w:kern w:val="0"/>
                <w:sz w:val="20"/>
                <w:szCs w:val="24"/>
              </w:rPr>
              <w:t>修改</w:t>
            </w:r>
            <w:r w:rsidRPr="007C1A8D">
              <w:rPr>
                <w:rFonts w:ascii="仿宋_GB2312" w:eastAsia="仿宋_GB2312" w:hAnsi="等线" w:cs="宋体"/>
                <w:color w:val="FF0000"/>
                <w:kern w:val="0"/>
                <w:sz w:val="20"/>
                <w:szCs w:val="24"/>
              </w:rPr>
              <w:t>为：</w:t>
            </w:r>
          </w:p>
          <w:p w:rsidR="007C1A8D" w:rsidRPr="00527E1B" w:rsidRDefault="007C1A8D" w:rsidP="007C1A8D">
            <w:pPr>
              <w:widowControl/>
              <w:spacing w:line="24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7C1A8D">
              <w:rPr>
                <w:rFonts w:ascii="仿宋_GB2312" w:eastAsia="仿宋_GB2312" w:hAnsi="等线" w:cs="宋体" w:hint="eastAsia"/>
                <w:color w:val="FF0000"/>
                <w:kern w:val="0"/>
                <w:sz w:val="20"/>
                <w:szCs w:val="24"/>
              </w:rPr>
              <w:t>工商管理类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E64841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否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硕士研究生及以上学历学位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40周岁以下。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0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0"/>
                <w:szCs w:val="24"/>
              </w:rPr>
              <w:t>面试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>实名编制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8D" w:rsidRPr="00527E1B" w:rsidRDefault="007C1A8D" w:rsidP="008D4256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</w:pPr>
            <w:r w:rsidRPr="00527E1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46D73" w:rsidRDefault="00C46D73"/>
    <w:sectPr w:rsidR="00C46D73" w:rsidSect="007C1A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C6" w:rsidRDefault="005016C6" w:rsidP="00405240">
      <w:r>
        <w:separator/>
      </w:r>
    </w:p>
  </w:endnote>
  <w:endnote w:type="continuationSeparator" w:id="0">
    <w:p w:rsidR="005016C6" w:rsidRDefault="005016C6" w:rsidP="0040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C6" w:rsidRDefault="005016C6" w:rsidP="00405240">
      <w:r>
        <w:separator/>
      </w:r>
    </w:p>
  </w:footnote>
  <w:footnote w:type="continuationSeparator" w:id="0">
    <w:p w:rsidR="005016C6" w:rsidRDefault="005016C6" w:rsidP="0040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86"/>
    <w:rsid w:val="000B4826"/>
    <w:rsid w:val="001071A1"/>
    <w:rsid w:val="00134D00"/>
    <w:rsid w:val="00226AB5"/>
    <w:rsid w:val="00405240"/>
    <w:rsid w:val="005016C6"/>
    <w:rsid w:val="00666D58"/>
    <w:rsid w:val="0070595D"/>
    <w:rsid w:val="007C1A8D"/>
    <w:rsid w:val="00AB34D3"/>
    <w:rsid w:val="00B71901"/>
    <w:rsid w:val="00B84986"/>
    <w:rsid w:val="00BE2D87"/>
    <w:rsid w:val="00C46D73"/>
    <w:rsid w:val="00E64841"/>
    <w:rsid w:val="00EC1FBE"/>
    <w:rsid w:val="00F365FD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1575D-6947-4929-8926-AE89AF74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7DBD-161C-41D3-9338-A62405E4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汪元飞</dc:creator>
  <cp:keywords/>
  <dc:description/>
  <cp:lastModifiedBy>微软用户</cp:lastModifiedBy>
  <cp:revision>16</cp:revision>
  <dcterms:created xsi:type="dcterms:W3CDTF">2021-07-16T05:04:00Z</dcterms:created>
  <dcterms:modified xsi:type="dcterms:W3CDTF">2021-08-05T10:22:00Z</dcterms:modified>
</cp:coreProperties>
</file>