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80" w:lineRule="atLeast"/>
        <w:ind w:left="0"/>
        <w:jc w:val="center"/>
      </w:pPr>
      <w:r>
        <w:rPr>
          <w:rFonts w:ascii="华文中宋" w:hAnsi="华文中宋" w:eastAsia="华文中宋" w:cs="华文中宋"/>
          <w:i w:val="0"/>
          <w:iCs w:val="0"/>
          <w:caps w:val="0"/>
          <w:color w:val="313131"/>
          <w:spacing w:val="0"/>
          <w:sz w:val="40"/>
          <w:szCs w:val="40"/>
          <w:bdr w:val="none" w:color="auto" w:sz="0" w:space="0"/>
        </w:rPr>
        <w:t>广西壮族自治区自然资源档案博物馆2020年公开招聘拟聘人员名单 </w:t>
      </w:r>
    </w:p>
    <w:p>
      <w:pPr>
        <w:pStyle w:val="4"/>
        <w:keepNext w:val="0"/>
        <w:keepLines w:val="0"/>
        <w:widowControl/>
        <w:suppressLineNumbers w:val="0"/>
        <w:spacing w:line="480" w:lineRule="atLeast"/>
        <w:ind w:left="0"/>
      </w:pPr>
      <w:r>
        <w:rPr>
          <w:rFonts w:ascii="Arial" w:hAnsi="Arial" w:cs="Arial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</w:rPr>
        <w:t>                    </w:t>
      </w:r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10"/>
        <w:gridCol w:w="758"/>
        <w:gridCol w:w="1168"/>
        <w:gridCol w:w="1402"/>
        <w:gridCol w:w="1541"/>
        <w:gridCol w:w="1680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性别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出生年月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毕业学校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学历学位</w:t>
            </w:r>
          </w:p>
        </w:tc>
        <w:tc>
          <w:tcPr>
            <w:tcW w:w="2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专业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章颖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1990.6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中国地质大学（北京）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研究生、硕士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矿物学、岩石学、矿床学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科学研究</w:t>
            </w:r>
            <w:r>
              <w:rPr>
                <w:bdr w:val="none" w:color="auto" w:sz="0" w:space="0"/>
              </w:rPr>
              <w:t>2</w:t>
            </w:r>
            <w:r>
              <w:rPr>
                <w:rFonts w:hint="default" w:ascii="仿宋_GB2312" w:eastAsia="仿宋_GB2312" w:cs="仿宋_GB2312"/>
                <w:bdr w:val="none" w:color="auto" w:sz="0" w:space="0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麻旭生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1991.6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桂林理工大学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大学本科、学士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勘查技术与工程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地质资料管理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何慧雯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1998.8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广西民族大学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大学本科、学士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汉语言文学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科普策划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姚利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1990.9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湖南师范大学树达学院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大学本科、学士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播音与主持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科普宣教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林静河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1998.6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中国地质大学（北京）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大学本科、学士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宝石及材料工艺学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bdr w:val="none" w:color="auto" w:sz="0" w:space="0"/>
              </w:rPr>
              <w:t>藏品管理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61E338A"/>
    <w:rsid w:val="0C9105C7"/>
    <w:rsid w:val="0D205005"/>
    <w:rsid w:val="0E4E79E5"/>
    <w:rsid w:val="0F1F7994"/>
    <w:rsid w:val="100E4340"/>
    <w:rsid w:val="168106D3"/>
    <w:rsid w:val="1797548C"/>
    <w:rsid w:val="213F61A4"/>
    <w:rsid w:val="22780357"/>
    <w:rsid w:val="280337CF"/>
    <w:rsid w:val="2E46361D"/>
    <w:rsid w:val="30226B16"/>
    <w:rsid w:val="3DFD250B"/>
    <w:rsid w:val="3E114727"/>
    <w:rsid w:val="44225336"/>
    <w:rsid w:val="45616C04"/>
    <w:rsid w:val="52B1649F"/>
    <w:rsid w:val="56E2149A"/>
    <w:rsid w:val="621321FC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1</TotalTime>
  <ScaleCrop>false</ScaleCrop>
  <LinksUpToDate>false</LinksUpToDate>
  <CharactersWithSpaces>156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卜荣荣</cp:lastModifiedBy>
  <cp:lastPrinted>2018-01-31T04:02:00Z</cp:lastPrinted>
  <dcterms:modified xsi:type="dcterms:W3CDTF">2021-08-05T04:57:11Z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AC27ECDC7200403BB5261DB5465DC333</vt:lpwstr>
  </property>
</Properties>
</file>