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pStyle w:val="2"/>
        <w:rPr>
          <w:rFonts w:hint="default"/>
          <w:color w:val="auto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zh-CN"/>
        </w:rPr>
        <w:t>百色市选聘“土专家”申报表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350"/>
        <w:gridCol w:w="555"/>
        <w:gridCol w:w="1140"/>
        <w:gridCol w:w="555"/>
        <w:gridCol w:w="1065"/>
        <w:gridCol w:w="1080"/>
        <w:gridCol w:w="930"/>
        <w:gridCol w:w="52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0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  名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0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9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0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产业</w:t>
            </w:r>
          </w:p>
        </w:tc>
        <w:tc>
          <w:tcPr>
            <w:tcW w:w="169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25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组织名称</w:t>
            </w:r>
          </w:p>
        </w:tc>
        <w:tc>
          <w:tcPr>
            <w:tcW w:w="360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担任职务</w:t>
            </w:r>
          </w:p>
        </w:tc>
        <w:tc>
          <w:tcPr>
            <w:tcW w:w="325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360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25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1040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专业特长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及经历</w:t>
            </w:r>
          </w:p>
        </w:tc>
        <w:tc>
          <w:tcPr>
            <w:tcW w:w="7920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</w:rPr>
            </w:pPr>
          </w:p>
          <w:p>
            <w:pPr>
              <w:pStyle w:val="2"/>
              <w:jc w:val="both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申报人签名：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color w:val="auto"/>
                <w:lang w:eastAsia="zh-CN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eastAsia="zh-CN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日</w:t>
            </w:r>
          </w:p>
          <w:p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工作实绩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hint="eastAsia"/>
                <w:color w:val="auto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8960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申报人所在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村委会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意见：                     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盖  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   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  <w:jc w:val="center"/>
        </w:trPr>
        <w:tc>
          <w:tcPr>
            <w:tcW w:w="8960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资格审查单位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 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   月   日</w:t>
            </w:r>
          </w:p>
        </w:tc>
      </w:tr>
    </w:tbl>
    <w:p>
      <w:pPr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本申报表一式一份，由资格审查单位保存。</w:t>
      </w:r>
    </w:p>
    <w:p>
      <w:pPr>
        <w:rPr>
          <w:rFonts w:hint="eastAsia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64570"/>
    <w:rsid w:val="3A6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2021-07-09T12:23:00Z</dcterms:created>
  <dc:creator>37905</dc:creator>
  <cp:lastModifiedBy>37905</cp:lastModifiedBy>
  <dcterms:modified xsi:type="dcterms:W3CDTF">2021-07-09T12:24:06Z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6E1CCBB54B8E47319A2FD79902EF0A70</vt:lpwstr>
  </property>
</Properties>
</file>