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2021年度国家粮食和物资储备局粮食交易协调中心公开招聘拟聘用人员公示</w:t>
      </w:r>
    </w:p>
    <w:tbl>
      <w:tblPr>
        <w:tblW w:w="913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31"/>
        <w:gridCol w:w="1291"/>
        <w:gridCol w:w="945"/>
        <w:gridCol w:w="2250"/>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00" w:hRule="atLeast"/>
          <w:jc w:val="center"/>
        </w:trPr>
        <w:tc>
          <w:tcPr>
            <w:tcW w:w="2131"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岗位</w:t>
            </w:r>
          </w:p>
        </w:tc>
        <w:tc>
          <w:tcPr>
            <w:tcW w:w="129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姓名</w:t>
            </w:r>
          </w:p>
        </w:tc>
        <w:tc>
          <w:tcPr>
            <w:tcW w:w="94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性别</w:t>
            </w:r>
          </w:p>
        </w:tc>
        <w:tc>
          <w:tcPr>
            <w:tcW w:w="225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原工作单位</w:t>
            </w:r>
          </w:p>
        </w:tc>
        <w:tc>
          <w:tcPr>
            <w:tcW w:w="252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专业学历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27" w:hRule="atLeast"/>
          <w:jc w:val="center"/>
        </w:trPr>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综合处</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管理岗</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曾竞萱</w:t>
            </w:r>
          </w:p>
        </w:tc>
        <w:tc>
          <w:tcPr>
            <w:tcW w:w="9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女</w:t>
            </w:r>
          </w:p>
        </w:tc>
        <w:tc>
          <w:tcPr>
            <w:tcW w:w="22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待业</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企业管理</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硕士研究生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827" w:hRule="atLeast"/>
          <w:jc w:val="center"/>
        </w:trPr>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市场交易处</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管理岗（二）</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史洁琼</w:t>
            </w:r>
          </w:p>
        </w:tc>
        <w:tc>
          <w:tcPr>
            <w:tcW w:w="9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女</w:t>
            </w:r>
          </w:p>
        </w:tc>
        <w:tc>
          <w:tcPr>
            <w:tcW w:w="22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中国社会科学院</w:t>
            </w:r>
          </w:p>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研究生院</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产业经济学</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博士研究生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0" w:hRule="atLeast"/>
          <w:jc w:val="center"/>
        </w:trPr>
        <w:tc>
          <w:tcPr>
            <w:tcW w:w="2131"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技术维护处</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管理岗（二）</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王泽宇</w:t>
            </w:r>
          </w:p>
        </w:tc>
        <w:tc>
          <w:tcPr>
            <w:tcW w:w="9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男</w:t>
            </w:r>
          </w:p>
        </w:tc>
        <w:tc>
          <w:tcPr>
            <w:tcW w:w="225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待业</w:t>
            </w:r>
          </w:p>
        </w:tc>
        <w:tc>
          <w:tcPr>
            <w:tcW w:w="25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autoSpaceDE w:val="0"/>
              <w:autoSpaceDN/>
              <w:snapToGrid w:val="0"/>
              <w:spacing w:before="0" w:beforeAutospacing="1" w:after="0" w:afterAutospacing="1"/>
              <w:ind w:left="0" w:right="0" w:firstLine="0"/>
              <w:jc w:val="center"/>
              <w:textAlignment w:val="center"/>
            </w:pPr>
            <w:r>
              <w:rPr>
                <w:rFonts w:hint="eastAsia" w:ascii="宋体" w:hAnsi="宋体" w:eastAsia="宋体" w:cs="宋体"/>
                <w:b w:val="0"/>
                <w:bCs w:val="0"/>
                <w:i w:val="0"/>
                <w:iCs w:val="0"/>
                <w:kern w:val="0"/>
                <w:sz w:val="24"/>
                <w:szCs w:val="24"/>
                <w:lang w:val="en-US" w:eastAsia="zh-CN" w:bidi="ar"/>
              </w:rPr>
              <w:t>计算机通信网络</w:t>
            </w:r>
          </w:p>
          <w:p>
            <w:pPr>
              <w:keepNext w:val="0"/>
              <w:keepLines w:val="0"/>
              <w:widowControl/>
              <w:suppressLineNumbers w:val="0"/>
              <w:autoSpaceDE w:val="0"/>
              <w:autoSpaceDN/>
              <w:snapToGrid w:val="0"/>
              <w:spacing w:before="0" w:beforeAutospacing="1" w:after="0" w:afterAutospacing="1"/>
              <w:ind w:left="0" w:right="0" w:firstLine="0"/>
              <w:jc w:val="center"/>
            </w:pPr>
            <w:r>
              <w:rPr>
                <w:rFonts w:hint="eastAsia" w:ascii="宋体" w:hAnsi="宋体" w:eastAsia="宋体" w:cs="宋体"/>
                <w:b w:val="0"/>
                <w:bCs w:val="0"/>
                <w:kern w:val="0"/>
                <w:sz w:val="24"/>
                <w:szCs w:val="24"/>
                <w:lang w:val="en-US" w:eastAsia="zh-CN" w:bidi="ar"/>
              </w:rPr>
              <w:t>硕士研究生</w:t>
            </w:r>
          </w:p>
        </w:tc>
      </w:tr>
    </w:tbl>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06FA"/>
    <w:rsid w:val="704F0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yperlink"/>
    <w:basedOn w:val="4"/>
    <w:uiPriority w:val="0"/>
    <w:rPr>
      <w:color w:val="0000FF"/>
      <w:u w:val="none"/>
    </w:rPr>
  </w:style>
  <w:style w:type="character" w:customStyle="1" w:styleId="8">
    <w:name w:val="disabled"/>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2021-07-07T01:33:00Z</dcterms:created>
  <dc:creator>WPS_1609033458</dc:creator>
  <cp:lastModifiedBy>WPS_1609033458</cp:lastModifiedBy>
  <dcterms:modified xsi:type="dcterms:W3CDTF">2021-07-07T01:33:51Z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5C0E6852F13D4774ABF7F659E33338E4</vt:lpwstr>
  </property>
</Properties>
</file>