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38" w:rsidRDefault="001F1E38" w:rsidP="001F1E38"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  <w:u w:val="single"/>
        </w:rPr>
        <w:t xml:space="preserve">        </w:t>
      </w:r>
      <w:r>
        <w:rPr>
          <w:rFonts w:eastAsia="方正小标宋简体" w:hint="eastAsia"/>
          <w:color w:val="000000"/>
          <w:sz w:val="44"/>
          <w:szCs w:val="44"/>
        </w:rPr>
        <w:t>县优秀退休教师乡村支教志愿者</w:t>
      </w:r>
    </w:p>
    <w:p w:rsidR="001F1E38" w:rsidRDefault="001F1E38" w:rsidP="001F1E38"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志愿服务协议书（模板）</w:t>
      </w:r>
    </w:p>
    <w:p w:rsidR="001F1E38" w:rsidRDefault="001F1E38" w:rsidP="001F1E38">
      <w:pPr>
        <w:spacing w:line="54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选派方：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县教育局（以下简称甲方）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应募方：姓名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，性别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color w:val="000000"/>
          <w:sz w:val="32"/>
          <w:szCs w:val="32"/>
        </w:rPr>
        <w:t>，民族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身份证号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，住址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（以下简称乙方）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根据《关于组织开展2021—2022学年广西优秀退休教师乡村支教计划工作的通知》精神和《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color w:val="000000"/>
          <w:sz w:val="32"/>
          <w:szCs w:val="32"/>
        </w:rPr>
        <w:t>县优秀退休教师乡村支教志愿者招募工作实施细则（方案）》，自治区教育厅指导各受援县教育局组织实施该方案。按照</w:t>
      </w:r>
      <w:r>
        <w:rPr>
          <w:rFonts w:ascii="仿宋" w:eastAsia="仿宋" w:hAnsi="仿宋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公开、公平、自愿、择优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的原则，通过公开招募、自愿报名、择优选拔、公示录取的方式，招募符合条件的优秀志愿者到本县乡村学校从事志愿服务工作。为明确双方的权利和义务，甲、乙双方就相关事项签订如下协议</w:t>
      </w:r>
      <w:r>
        <w:rPr>
          <w:rFonts w:ascii="仿宋" w:eastAsia="仿宋" w:hAnsi="仿宋"/>
          <w:color w:val="000000"/>
          <w:sz w:val="32"/>
          <w:szCs w:val="32"/>
        </w:rPr>
        <w:t>: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甲方根据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color w:val="000000"/>
          <w:sz w:val="32"/>
          <w:szCs w:val="32"/>
        </w:rPr>
        <w:t>县农村义务教育的实际情况，设置优秀退休教师乡村支教志愿者岗位。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乙方自愿报名应募优秀退休教师乡村支教志愿者岗位。经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甲方</w:t>
      </w:r>
      <w:r>
        <w:rPr>
          <w:rFonts w:ascii="仿宋" w:eastAsia="仿宋" w:hAnsi="仿宋" w:hint="eastAsia"/>
          <w:color w:val="000000"/>
          <w:sz w:val="32"/>
          <w:szCs w:val="32"/>
        </w:rPr>
        <w:t>组织选拔，并报自治区教育厅备案后，乙方列入本次支教工作志愿者，服务期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年，时间从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日至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日止。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第一条　甲方权利</w:t>
      </w:r>
      <w:bookmarkStart w:id="0" w:name="_GoBack"/>
      <w:bookmarkEnd w:id="0"/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．乙方试用期为半年，考核不合格者，甲方有权单方中止协议。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．乙方服务期间因违反法律政策规定，或违反本协议约定，或因其他情况致使本协议无法履行的，甲方有权单方中止本协议。乙方不再享有本协议书第一条约定的各项权利。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．发现乙方隐瞒协议签订前已患重大疾病或提供其他虚假信息等情况，并导致其不能继续从事志愿服务的，甲方有权单方面解除本协议。乙方不再享有本协议书第一条约定的各项权利。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．在乙方申请相应政策支持时，甲方有权要求其提供相关政策依据或证明。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第二条　甲方义务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．落实国家和自治区对志愿者待遇的有关规定，并为乙方提供必要的工作和生活条件。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．负责乙方服务期间的日常管理和考核，并给予相应指导和帮助。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第三条　乙方权利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．自本协议书生效之日起，正式成为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color w:val="000000"/>
          <w:sz w:val="32"/>
          <w:szCs w:val="32"/>
        </w:rPr>
        <w:t>县优秀退休教师乡村支教志愿者，在服务期内参加支教服务工作。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．服务期间，享有《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color w:val="000000"/>
          <w:sz w:val="32"/>
          <w:szCs w:val="32"/>
        </w:rPr>
        <w:t>县优秀退休教师乡村支教志愿者招募工作实施细则（方案）》规定的志愿者补贴标准。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第四条　乙方义务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．保证本人确系自愿申请</w:t>
      </w:r>
      <w:r>
        <w:rPr>
          <w:rFonts w:ascii="仿宋" w:eastAsia="仿宋" w:hAnsi="仿宋"/>
          <w:color w:val="000000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color w:val="000000"/>
          <w:sz w:val="32"/>
          <w:szCs w:val="32"/>
        </w:rPr>
        <w:t>县优秀退休教师乡村支教志愿者岗位工作，保证本人填报相关资料的真实性。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．服从岗位分配，按照要求的时间和地点报到，除不可抗力因素，不以任何理由拖延。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lastRenderedPageBreak/>
        <w:t>3</w:t>
      </w:r>
      <w:r>
        <w:rPr>
          <w:rFonts w:ascii="仿宋" w:eastAsia="仿宋" w:hAnsi="仿宋" w:hint="eastAsia"/>
          <w:color w:val="000000"/>
          <w:sz w:val="32"/>
          <w:szCs w:val="32"/>
        </w:rPr>
        <w:t>．服务期间，自觉遵守国家法律法规和各项管理规定，遵守教育主管部门和任教学校的各项规章制度，自觉接受任教学校的管理和考核，注重品德修养，遵守教师职业道德，提高工作实绩，坚持廉洁自律，爱岗敬业，尽职尽责。除不可抗力因素而提出申请，并经县教育局同意，不得单方中止协议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color w:val="000000"/>
          <w:sz w:val="32"/>
          <w:szCs w:val="32"/>
        </w:rPr>
        <w:t>．服务期满，做好离岗工作交接。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第五条　违约责任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如因一方违约造成另一方损失的，守约方有权解除协议，违约方承担因违约造成的一切损失。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第六条　如因本协议书发生争议，应通过友好协商解决。协商不成，由甲方的仲裁机构或法院解决。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第七条　本协议书一式四份，具同等法律效力，双方各持一份，支教受援学校存档一份，报自治区教育厅备案一份。此协议自双方签字、盖章后生效。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甲方（签字盖章）：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乙方（签字盖章）：</w:t>
      </w: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1F1E38" w:rsidRDefault="001F1E38" w:rsidP="001F1E38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协议签订时间：</w:t>
      </w:r>
      <w:r>
        <w:rPr>
          <w:rFonts w:ascii="仿宋" w:eastAsia="仿宋" w:hAnsi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7714F5" w:rsidRDefault="007714F5"/>
    <w:sectPr w:rsidR="007714F5" w:rsidSect="002C7468">
      <w:pgSz w:w="11906" w:h="16838" w:code="9"/>
      <w:pgMar w:top="2098" w:right="1474" w:bottom="1985" w:left="1588" w:header="851" w:footer="1559" w:gutter="0"/>
      <w:cols w:space="720"/>
      <w:docGrid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60" w:rsidRDefault="002A4E60" w:rsidP="001F1E38">
      <w:r>
        <w:separator/>
      </w:r>
    </w:p>
  </w:endnote>
  <w:endnote w:type="continuationSeparator" w:id="0">
    <w:p w:rsidR="002A4E60" w:rsidRDefault="002A4E60" w:rsidP="001F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60" w:rsidRDefault="002A4E60" w:rsidP="001F1E38">
      <w:r>
        <w:separator/>
      </w:r>
    </w:p>
  </w:footnote>
  <w:footnote w:type="continuationSeparator" w:id="0">
    <w:p w:rsidR="002A4E60" w:rsidRDefault="002A4E60" w:rsidP="001F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81"/>
    <w:rsid w:val="001F1E38"/>
    <w:rsid w:val="002A4E60"/>
    <w:rsid w:val="007714F5"/>
    <w:rsid w:val="00B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E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E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E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2</cp:revision>
  <dcterms:created xsi:type="dcterms:W3CDTF">2021-06-25T09:20:00Z</dcterms:created>
  <dcterms:modified xsi:type="dcterms:W3CDTF">2021-06-25T09:22:00Z</dcterms:modified>
</cp:coreProperties>
</file>