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广西交通技师学院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2021年公开招聘实名编制高层次人才报名登记表</w:t>
      </w:r>
    </w:p>
    <w:tbl>
      <w:tblPr>
        <w:tblStyle w:val="5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8"/>
        <w:gridCol w:w="141"/>
        <w:gridCol w:w="1056"/>
        <w:gridCol w:w="11"/>
        <w:gridCol w:w="187"/>
        <w:gridCol w:w="664"/>
        <w:gridCol w:w="776"/>
        <w:gridCol w:w="488"/>
        <w:gridCol w:w="11"/>
        <w:gridCol w:w="698"/>
        <w:gridCol w:w="603"/>
        <w:gridCol w:w="389"/>
        <w:gridCol w:w="11"/>
        <w:gridCol w:w="1058"/>
        <w:gridCol w:w="522"/>
        <w:gridCol w:w="81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27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698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民族</w:t>
            </w:r>
          </w:p>
        </w:tc>
        <w:tc>
          <w:tcPr>
            <w:tcW w:w="100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籍贯</w:t>
            </w: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插入电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年月</w:t>
            </w:r>
          </w:p>
        </w:tc>
        <w:tc>
          <w:tcPr>
            <w:tcW w:w="1276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面貌</w:t>
            </w:r>
          </w:p>
        </w:tc>
        <w:tc>
          <w:tcPr>
            <w:tcW w:w="127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698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婚姻状况</w:t>
            </w:r>
          </w:p>
        </w:tc>
        <w:tc>
          <w:tcPr>
            <w:tcW w:w="100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状况</w:t>
            </w: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职称</w:t>
            </w:r>
          </w:p>
        </w:tc>
        <w:tc>
          <w:tcPr>
            <w:tcW w:w="1276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授予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</w:t>
            </w:r>
          </w:p>
        </w:tc>
        <w:tc>
          <w:tcPr>
            <w:tcW w:w="2976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58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取得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时间</w:t>
            </w: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最高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最高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学位</w:t>
            </w:r>
          </w:p>
        </w:tc>
        <w:tc>
          <w:tcPr>
            <w:tcW w:w="127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2399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通讯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地址</w:t>
            </w:r>
          </w:p>
        </w:tc>
        <w:tc>
          <w:tcPr>
            <w:tcW w:w="3402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698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手机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号码</w:t>
            </w:r>
          </w:p>
        </w:tc>
        <w:tc>
          <w:tcPr>
            <w:tcW w:w="206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邮箱</w:t>
            </w: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应聘岗位</w:t>
            </w:r>
          </w:p>
        </w:tc>
        <w:tc>
          <w:tcPr>
            <w:tcW w:w="3193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现研究领域</w:t>
            </w:r>
          </w:p>
        </w:tc>
        <w:tc>
          <w:tcPr>
            <w:tcW w:w="332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0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教育经历（从大学起填写）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起止时间（年月）</w:t>
            </w:r>
          </w:p>
        </w:tc>
        <w:tc>
          <w:tcPr>
            <w:tcW w:w="212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学校名称</w:t>
            </w:r>
          </w:p>
        </w:tc>
        <w:tc>
          <w:tcPr>
            <w:tcW w:w="277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所学专业</w:t>
            </w: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取得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学历学位</w:t>
            </w: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形式（全日制、函授、在职、自考等）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77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77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77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77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77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77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0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起止时间（年月）</w:t>
            </w:r>
          </w:p>
        </w:tc>
        <w:tc>
          <w:tcPr>
            <w:tcW w:w="2137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</w:t>
            </w:r>
          </w:p>
        </w:tc>
        <w:tc>
          <w:tcPr>
            <w:tcW w:w="4100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从事的工作及职务</w:t>
            </w: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37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4100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37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4100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37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4100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37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4100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37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4100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37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4100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37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4100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2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论文、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代表性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18" w:type="dxa"/>
            <w:gridSpan w:val="16"/>
            <w:noWrap w:val="0"/>
            <w:vAlign w:val="center"/>
          </w:tcPr>
          <w:p>
            <w:pPr>
              <w:ind w:firstLine="360" w:firstLineChars="150"/>
              <w:rPr>
                <w:rFonts w:hint="eastAsia" w:ascii="仿宋_GB2312" w:hAnsi="宋体" w:eastAsia="仿宋_GB2312"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2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9418" w:type="dxa"/>
            <w:gridSpan w:val="1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2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承诺</w:t>
            </w:r>
          </w:p>
        </w:tc>
        <w:tc>
          <w:tcPr>
            <w:tcW w:w="9418" w:type="dxa"/>
            <w:gridSpan w:val="16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本人承诺：本报名表所填写内容正确无误，所提交的有关学历学位、职称、科研成果证明等报名材料真实有效。如有弄虚作假或学术不端行为，本人愿意承担由此产生的一切后果。</w:t>
            </w:r>
          </w:p>
          <w:p>
            <w:pPr>
              <w:widowControl/>
              <w:ind w:firstLine="480" w:firstLineChars="200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</w:t>
            </w:r>
          </w:p>
          <w:p>
            <w:pPr>
              <w:widowControl/>
              <w:ind w:firstLine="480" w:firstLineChars="200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840" w:firstLineChars="1600"/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签名：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审查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结果</w:t>
            </w:r>
          </w:p>
        </w:tc>
        <w:tc>
          <w:tcPr>
            <w:tcW w:w="4032" w:type="dxa"/>
            <w:gridSpan w:val="9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1800" w:firstLineChars="75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1800" w:firstLineChars="75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1800" w:firstLineChars="75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签名：</w:t>
            </w:r>
          </w:p>
          <w:p>
            <w:pPr>
              <w:widowControl/>
              <w:ind w:firstLine="1920" w:firstLineChars="80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 月   日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进入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考核</w:t>
            </w: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2160" w:firstLineChars="90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2160" w:firstLineChars="90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2160" w:firstLineChars="90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签名：</w:t>
            </w:r>
          </w:p>
          <w:p>
            <w:pPr>
              <w:widowControl/>
              <w:ind w:firstLine="2400" w:firstLineChars="100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 月   日</w:t>
            </w:r>
          </w:p>
        </w:tc>
      </w:tr>
    </w:tbl>
    <w:p>
      <w:pPr>
        <w:spacing w:line="240" w:lineRule="exact"/>
        <w:jc w:val="left"/>
      </w:pPr>
      <w:bookmarkStart w:id="0" w:name="_GoBack"/>
      <w:bookmarkEnd w:id="0"/>
      <w:r>
        <w:rPr>
          <w:rFonts w:hint="eastAsia" w:ascii="宋体" w:hAnsi="宋体" w:cs="宋体"/>
          <w:szCs w:val="21"/>
        </w:rPr>
        <w:t>注：</w:t>
      </w: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本表一式一份，正反面打印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2.不够可加页</w:t>
      </w:r>
      <w:r>
        <w:rPr>
          <w:rFonts w:hint="eastAsia" w:ascii="宋体" w:hAnsi="宋体" w:cs="宋体"/>
          <w:szCs w:val="21"/>
        </w:rPr>
        <w:t>。</w:t>
      </w:r>
    </w:p>
    <w:sectPr>
      <w:pgSz w:w="11906" w:h="16838"/>
      <w:pgMar w:top="1417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7F07E9-44F7-49C9-B70A-42594CE826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27DF26B-C41E-4F26-8683-44C25144806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67A051E-62D0-4239-A3BC-F876727A77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B7B45"/>
    <w:rsid w:val="05CA3C18"/>
    <w:rsid w:val="0B3C5429"/>
    <w:rsid w:val="10EC6156"/>
    <w:rsid w:val="145B7B45"/>
    <w:rsid w:val="184C008D"/>
    <w:rsid w:val="4B7D7654"/>
    <w:rsid w:val="69E1136F"/>
    <w:rsid w:val="710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Lines="0" w:beforeAutospacing="0" w:afterLines="0" w:afterAutospacing="0" w:line="360" w:lineRule="auto"/>
      <w:ind w:firstLine="883" w:firstLineChars="200"/>
      <w:outlineLvl w:val="0"/>
    </w:pPr>
    <w:rPr>
      <w:rFonts w:ascii="Times New Roman" w:hAnsi="Times New Roman" w:eastAsia="方正正准黑简体"/>
      <w:b/>
      <w:kern w:val="44"/>
      <w:sz w:val="32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3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标题 1 Char"/>
    <w:link w:val="3"/>
    <w:qFormat/>
    <w:uiPriority w:val="0"/>
    <w:rPr>
      <w:rFonts w:ascii="Times New Roman" w:hAnsi="Times New Roman" w:eastAsia="方正正准黑简体"/>
      <w:b/>
      <w:kern w:val="44"/>
      <w:sz w:val="32"/>
    </w:rPr>
  </w:style>
  <w:style w:type="character" w:customStyle="1" w:styleId="8">
    <w:name w:val="标题 2 Char"/>
    <w:link w:val="4"/>
    <w:qFormat/>
    <w:uiPriority w:val="0"/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2021-06-28T02:18:00Z</dcterms:created>
  <dc:creator>兰熙幽叶</dc:creator>
  <cp:lastModifiedBy>杨霜</cp:lastModifiedBy>
  <dcterms:modified xsi:type="dcterms:W3CDTF">2021-06-30T13:05:23Z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296083512_cloud</vt:lpwstr>
  </property>
  <property fmtid="{D5CDD505-2E9C-101B-9397-08002B2CF9AE}" pid="4" name="ICV">
    <vt:lpwstr>21FCCFE222874D70B506009698BA5639</vt:lpwstr>
  </property>
</Properties>
</file>