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090" w:rsidRDefault="002A4090" w:rsidP="002A4090">
      <w:pPr>
        <w:spacing w:line="440" w:lineRule="exact"/>
        <w:rPr>
          <w:rFonts w:ascii="黑体" w:eastAsia="黑体"/>
          <w:b/>
          <w:sz w:val="44"/>
          <w:szCs w:val="44"/>
        </w:rPr>
      </w:pPr>
      <w:r>
        <w:rPr>
          <w:rFonts w:ascii="黑体" w:eastAsia="黑体" w:hint="eastAsia"/>
          <w:sz w:val="32"/>
          <w:szCs w:val="32"/>
        </w:rPr>
        <w:t>附件1</w:t>
      </w:r>
    </w:p>
    <w:bookmarkStart w:id="0" w:name="_GoBack"/>
    <w:p w:rsidR="002A4090" w:rsidRPr="002A4090" w:rsidRDefault="002A4090" w:rsidP="002A4090">
      <w:pPr>
        <w:ind w:leftChars="118" w:left="248"/>
        <w:jc w:val="center"/>
        <w:rPr>
          <w:rFonts w:ascii="方正小标宋简体" w:eastAsia="方正小标宋简体" w:hint="eastAsia"/>
          <w:sz w:val="36"/>
          <w:szCs w:val="36"/>
        </w:rPr>
      </w:pPr>
      <w:r>
        <w:fldChar w:fldCharType="begin"/>
      </w:r>
      <w:r>
        <w:instrText xml:space="preserve"> HYPERLINK "http://gx.offcn.com/dl/2017/0411/20170411054047466.xls" </w:instrText>
      </w:r>
      <w:r>
        <w:fldChar w:fldCharType="separate"/>
      </w:r>
      <w:r>
        <w:rPr>
          <w:rFonts w:ascii="方正小标宋简体" w:eastAsia="方正小标宋简体" w:hint="eastAsia"/>
          <w:sz w:val="36"/>
          <w:szCs w:val="36"/>
        </w:rPr>
        <w:t>2021年柳州市柳北区沙塘镇人民政府公开招聘编外聘用工作人员职位计划表</w:t>
      </w:r>
      <w:r>
        <w:rPr>
          <w:rFonts w:ascii="方正小标宋简体" w:eastAsia="方正小标宋简体" w:hint="eastAsia"/>
          <w:sz w:val="36"/>
          <w:szCs w:val="36"/>
        </w:rPr>
        <w:fldChar w:fldCharType="end"/>
      </w:r>
    </w:p>
    <w:tbl>
      <w:tblPr>
        <w:tblW w:w="1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960"/>
        <w:gridCol w:w="2748"/>
        <w:gridCol w:w="864"/>
        <w:gridCol w:w="8006"/>
        <w:gridCol w:w="930"/>
      </w:tblGrid>
      <w:tr w:rsidR="002A4090" w:rsidTr="002A4090">
        <w:trPr>
          <w:trHeight w:val="1464"/>
        </w:trPr>
        <w:tc>
          <w:tcPr>
            <w:tcW w:w="632" w:type="dxa"/>
            <w:vAlign w:val="center"/>
          </w:tcPr>
          <w:bookmarkEnd w:id="0"/>
          <w:p w:rsidR="002A4090" w:rsidRDefault="002A4090" w:rsidP="0010628F">
            <w:pPr>
              <w:spacing w:line="440" w:lineRule="exact"/>
              <w:jc w:val="center"/>
              <w:rPr>
                <w:b/>
                <w:sz w:val="32"/>
                <w:szCs w:val="32"/>
              </w:rPr>
            </w:pPr>
            <w:r>
              <w:rPr>
                <w:rFonts w:hAnsi="宋体"/>
                <w:b/>
                <w:sz w:val="32"/>
                <w:szCs w:val="32"/>
              </w:rPr>
              <w:t>序号</w:t>
            </w:r>
          </w:p>
        </w:tc>
        <w:tc>
          <w:tcPr>
            <w:tcW w:w="960" w:type="dxa"/>
            <w:vAlign w:val="center"/>
          </w:tcPr>
          <w:p w:rsidR="002A4090" w:rsidRDefault="002A4090" w:rsidP="0010628F">
            <w:pPr>
              <w:spacing w:line="440" w:lineRule="exact"/>
              <w:jc w:val="center"/>
              <w:rPr>
                <w:b/>
                <w:sz w:val="32"/>
                <w:szCs w:val="32"/>
              </w:rPr>
            </w:pPr>
            <w:r>
              <w:rPr>
                <w:rFonts w:hAnsi="宋体"/>
                <w:b/>
                <w:sz w:val="32"/>
                <w:szCs w:val="32"/>
              </w:rPr>
              <w:t>岗位</w:t>
            </w:r>
            <w:r>
              <w:rPr>
                <w:b/>
                <w:sz w:val="32"/>
                <w:szCs w:val="32"/>
              </w:rPr>
              <w:t xml:space="preserve">   </w:t>
            </w:r>
            <w:r>
              <w:rPr>
                <w:rFonts w:hAnsi="宋体"/>
                <w:b/>
                <w:sz w:val="32"/>
                <w:szCs w:val="32"/>
              </w:rPr>
              <w:t>名称及</w:t>
            </w:r>
          </w:p>
          <w:p w:rsidR="002A4090" w:rsidRDefault="002A4090" w:rsidP="0010628F">
            <w:pPr>
              <w:spacing w:line="440" w:lineRule="exact"/>
              <w:jc w:val="center"/>
              <w:rPr>
                <w:b/>
                <w:sz w:val="32"/>
                <w:szCs w:val="32"/>
              </w:rPr>
            </w:pPr>
            <w:r>
              <w:rPr>
                <w:rFonts w:hAnsi="宋体"/>
                <w:b/>
                <w:sz w:val="32"/>
                <w:szCs w:val="32"/>
              </w:rPr>
              <w:t>名额</w:t>
            </w:r>
          </w:p>
        </w:tc>
        <w:tc>
          <w:tcPr>
            <w:tcW w:w="2748" w:type="dxa"/>
            <w:vAlign w:val="center"/>
          </w:tcPr>
          <w:p w:rsidR="002A4090" w:rsidRDefault="002A4090" w:rsidP="0010628F">
            <w:pPr>
              <w:spacing w:line="440" w:lineRule="exact"/>
              <w:jc w:val="center"/>
              <w:rPr>
                <w:b/>
                <w:sz w:val="32"/>
                <w:szCs w:val="32"/>
              </w:rPr>
            </w:pPr>
            <w:r>
              <w:rPr>
                <w:rFonts w:hAnsi="宋体"/>
                <w:b/>
                <w:sz w:val="32"/>
                <w:szCs w:val="32"/>
              </w:rPr>
              <w:t>职位简介</w:t>
            </w:r>
          </w:p>
        </w:tc>
        <w:tc>
          <w:tcPr>
            <w:tcW w:w="864" w:type="dxa"/>
            <w:vAlign w:val="center"/>
          </w:tcPr>
          <w:p w:rsidR="002A4090" w:rsidRDefault="002A4090" w:rsidP="0010628F">
            <w:pPr>
              <w:spacing w:line="440" w:lineRule="exact"/>
              <w:jc w:val="center"/>
              <w:rPr>
                <w:b/>
                <w:sz w:val="32"/>
                <w:szCs w:val="32"/>
              </w:rPr>
            </w:pPr>
            <w:r>
              <w:rPr>
                <w:rFonts w:hAnsi="宋体"/>
                <w:b/>
                <w:sz w:val="32"/>
                <w:szCs w:val="32"/>
              </w:rPr>
              <w:t>专业</w:t>
            </w:r>
            <w:r>
              <w:rPr>
                <w:b/>
                <w:sz w:val="32"/>
                <w:szCs w:val="32"/>
              </w:rPr>
              <w:t xml:space="preserve"> </w:t>
            </w:r>
            <w:r>
              <w:rPr>
                <w:rFonts w:hAnsi="宋体"/>
                <w:b/>
                <w:sz w:val="32"/>
                <w:szCs w:val="32"/>
              </w:rPr>
              <w:t>要求</w:t>
            </w:r>
          </w:p>
        </w:tc>
        <w:tc>
          <w:tcPr>
            <w:tcW w:w="8006" w:type="dxa"/>
            <w:vAlign w:val="center"/>
          </w:tcPr>
          <w:p w:rsidR="002A4090" w:rsidRDefault="002A4090" w:rsidP="0010628F">
            <w:pPr>
              <w:spacing w:line="440" w:lineRule="exact"/>
              <w:jc w:val="center"/>
              <w:rPr>
                <w:b/>
                <w:sz w:val="32"/>
                <w:szCs w:val="32"/>
              </w:rPr>
            </w:pPr>
            <w:r>
              <w:rPr>
                <w:rFonts w:hAnsi="宋体"/>
                <w:b/>
                <w:sz w:val="32"/>
                <w:szCs w:val="32"/>
              </w:rPr>
              <w:t>岗位条件</w:t>
            </w:r>
          </w:p>
        </w:tc>
        <w:tc>
          <w:tcPr>
            <w:tcW w:w="930" w:type="dxa"/>
            <w:vAlign w:val="center"/>
          </w:tcPr>
          <w:p w:rsidR="002A4090" w:rsidRDefault="002A4090" w:rsidP="0010628F">
            <w:pPr>
              <w:spacing w:line="440" w:lineRule="exact"/>
              <w:jc w:val="center"/>
              <w:rPr>
                <w:rFonts w:hAnsi="宋体" w:hint="eastAsia"/>
                <w:b/>
                <w:sz w:val="32"/>
                <w:szCs w:val="32"/>
              </w:rPr>
            </w:pPr>
            <w:r>
              <w:rPr>
                <w:rFonts w:hAnsi="宋体" w:hint="eastAsia"/>
                <w:b/>
                <w:sz w:val="32"/>
                <w:szCs w:val="32"/>
              </w:rPr>
              <w:t>备注</w:t>
            </w:r>
          </w:p>
        </w:tc>
      </w:tr>
      <w:tr w:rsidR="002A4090" w:rsidTr="002A4090">
        <w:trPr>
          <w:trHeight w:val="2539"/>
        </w:trPr>
        <w:tc>
          <w:tcPr>
            <w:tcW w:w="632" w:type="dxa"/>
            <w:vAlign w:val="center"/>
          </w:tcPr>
          <w:p w:rsidR="002A4090" w:rsidRDefault="002A4090" w:rsidP="0010628F">
            <w:pPr>
              <w:spacing w:line="320" w:lineRule="exact"/>
              <w:jc w:val="center"/>
              <w:rPr>
                <w:rFonts w:eastAsia="仿宋_GB2312"/>
                <w:sz w:val="32"/>
                <w:szCs w:val="32"/>
              </w:rPr>
            </w:pPr>
            <w:r>
              <w:rPr>
                <w:rFonts w:eastAsia="仿宋_GB2312"/>
                <w:sz w:val="32"/>
                <w:szCs w:val="32"/>
              </w:rPr>
              <w:t>1</w:t>
            </w:r>
          </w:p>
        </w:tc>
        <w:tc>
          <w:tcPr>
            <w:tcW w:w="960" w:type="dxa"/>
            <w:vAlign w:val="center"/>
          </w:tcPr>
          <w:p w:rsidR="002A4090" w:rsidRDefault="002A4090" w:rsidP="0010628F">
            <w:pPr>
              <w:widowControl/>
              <w:spacing w:line="400" w:lineRule="exact"/>
              <w:jc w:val="center"/>
              <w:rPr>
                <w:rFonts w:eastAsia="仿宋_GB2312" w:hint="eastAsia"/>
                <w:sz w:val="28"/>
                <w:szCs w:val="28"/>
              </w:rPr>
            </w:pPr>
            <w:r>
              <w:rPr>
                <w:rFonts w:eastAsia="仿宋_GB2312" w:hint="eastAsia"/>
                <w:sz w:val="28"/>
                <w:szCs w:val="28"/>
              </w:rPr>
              <w:t>综合岗位人员</w:t>
            </w:r>
          </w:p>
          <w:p w:rsidR="002A4090" w:rsidRDefault="002A4090" w:rsidP="0010628F">
            <w:pPr>
              <w:widowControl/>
              <w:spacing w:line="400" w:lineRule="exact"/>
              <w:jc w:val="center"/>
              <w:rPr>
                <w:rFonts w:eastAsia="仿宋_GB2312"/>
                <w:kern w:val="0"/>
                <w:sz w:val="28"/>
                <w:szCs w:val="28"/>
              </w:rPr>
            </w:pPr>
            <w:r>
              <w:rPr>
                <w:rFonts w:eastAsia="仿宋_GB2312" w:hint="eastAsia"/>
                <w:sz w:val="28"/>
                <w:szCs w:val="28"/>
              </w:rPr>
              <w:t>2</w:t>
            </w:r>
            <w:r>
              <w:rPr>
                <w:rFonts w:eastAsia="仿宋_GB2312"/>
                <w:sz w:val="28"/>
                <w:szCs w:val="28"/>
              </w:rPr>
              <w:t>名</w:t>
            </w:r>
          </w:p>
        </w:tc>
        <w:tc>
          <w:tcPr>
            <w:tcW w:w="2748" w:type="dxa"/>
            <w:vAlign w:val="center"/>
          </w:tcPr>
          <w:p w:rsidR="002A4090" w:rsidRDefault="002A4090" w:rsidP="0010628F">
            <w:pPr>
              <w:widowControl/>
              <w:spacing w:line="400" w:lineRule="exact"/>
              <w:jc w:val="left"/>
              <w:rPr>
                <w:rFonts w:eastAsia="仿宋_GB2312"/>
                <w:sz w:val="28"/>
                <w:szCs w:val="28"/>
              </w:rPr>
            </w:pPr>
            <w:r>
              <w:rPr>
                <w:rFonts w:eastAsia="仿宋_GB2312"/>
                <w:sz w:val="28"/>
                <w:szCs w:val="28"/>
              </w:rPr>
              <w:t>协助做好日常办文、业务管理、非涉密文书档案管理、协调服务等工作。协助做好有关后勤保障工作。</w:t>
            </w:r>
          </w:p>
          <w:p w:rsidR="002A4090" w:rsidRDefault="002A4090" w:rsidP="0010628F">
            <w:pPr>
              <w:widowControl/>
              <w:spacing w:line="400" w:lineRule="exact"/>
              <w:jc w:val="left"/>
              <w:rPr>
                <w:rFonts w:eastAsia="仿宋_GB2312"/>
                <w:kern w:val="0"/>
                <w:sz w:val="28"/>
                <w:szCs w:val="28"/>
              </w:rPr>
            </w:pPr>
          </w:p>
        </w:tc>
        <w:tc>
          <w:tcPr>
            <w:tcW w:w="864" w:type="dxa"/>
            <w:vAlign w:val="center"/>
          </w:tcPr>
          <w:p w:rsidR="002A4090" w:rsidRDefault="002A4090" w:rsidP="0010628F">
            <w:pPr>
              <w:widowControl/>
              <w:spacing w:line="400" w:lineRule="exact"/>
              <w:jc w:val="center"/>
              <w:rPr>
                <w:rFonts w:eastAsia="仿宋_GB2312"/>
                <w:sz w:val="28"/>
                <w:szCs w:val="28"/>
              </w:rPr>
            </w:pPr>
            <w:r>
              <w:rPr>
                <w:rFonts w:eastAsia="仿宋_GB2312"/>
                <w:sz w:val="28"/>
                <w:szCs w:val="28"/>
              </w:rPr>
              <w:t>专业</w:t>
            </w:r>
            <w:r>
              <w:rPr>
                <w:rFonts w:eastAsia="仿宋_GB2312"/>
                <w:sz w:val="28"/>
                <w:szCs w:val="28"/>
              </w:rPr>
              <w:t xml:space="preserve">  </w:t>
            </w:r>
            <w:r>
              <w:rPr>
                <w:rFonts w:eastAsia="仿宋_GB2312"/>
                <w:sz w:val="28"/>
                <w:szCs w:val="28"/>
              </w:rPr>
              <w:t>不限</w:t>
            </w:r>
          </w:p>
        </w:tc>
        <w:tc>
          <w:tcPr>
            <w:tcW w:w="8006" w:type="dxa"/>
            <w:vAlign w:val="center"/>
          </w:tcPr>
          <w:p w:rsidR="002A4090" w:rsidRDefault="002A4090" w:rsidP="0010628F">
            <w:pPr>
              <w:pStyle w:val="a3"/>
              <w:shd w:val="clear" w:color="auto" w:fill="FFFFFF"/>
              <w:spacing w:before="0" w:beforeAutospacing="0" w:after="0" w:afterAutospacing="0" w:line="400" w:lineRule="exact"/>
              <w:rPr>
                <w:rFonts w:ascii="Times New Roman" w:eastAsia="仿宋_GB2312" w:hAnsi="Times New Roman" w:cs="Times New Roman"/>
                <w:kern w:val="2"/>
                <w:sz w:val="28"/>
                <w:szCs w:val="28"/>
              </w:rPr>
            </w:pPr>
            <w:r>
              <w:rPr>
                <w:rFonts w:ascii="Times New Roman" w:eastAsia="仿宋_GB2312" w:hAnsi="Times New Roman" w:cs="Times New Roman"/>
                <w:kern w:val="2"/>
                <w:sz w:val="28"/>
                <w:szCs w:val="28"/>
              </w:rPr>
              <w:t>1.</w:t>
            </w:r>
            <w:r>
              <w:rPr>
                <w:rFonts w:ascii="Times New Roman" w:eastAsia="仿宋_GB2312" w:hAnsi="Times New Roman" w:cs="Times New Roman"/>
                <w:kern w:val="2"/>
                <w:sz w:val="28"/>
                <w:szCs w:val="28"/>
              </w:rPr>
              <w:t>具有大专及以上学历</w:t>
            </w:r>
            <w:r>
              <w:rPr>
                <w:rFonts w:ascii="Times New Roman" w:eastAsia="仿宋_GB2312" w:hAnsi="Times New Roman" w:cs="Times New Roman"/>
                <w:kern w:val="2"/>
                <w:sz w:val="28"/>
                <w:szCs w:val="28"/>
              </w:rPr>
              <w:t xml:space="preserve">; </w:t>
            </w:r>
          </w:p>
          <w:p w:rsidR="002A4090" w:rsidRDefault="002A4090" w:rsidP="0010628F">
            <w:pPr>
              <w:pStyle w:val="a3"/>
              <w:shd w:val="clear" w:color="auto" w:fill="FFFFFF"/>
              <w:spacing w:before="0" w:beforeAutospacing="0" w:after="0" w:afterAutospacing="0" w:line="400" w:lineRule="exact"/>
              <w:rPr>
                <w:rFonts w:ascii="Times New Roman" w:eastAsia="仿宋_GB2312" w:hAnsi="Times New Roman" w:cs="Times New Roman"/>
                <w:kern w:val="2"/>
                <w:sz w:val="28"/>
                <w:szCs w:val="28"/>
              </w:rPr>
            </w:pPr>
            <w:r>
              <w:rPr>
                <w:rFonts w:ascii="Times New Roman" w:eastAsia="仿宋_GB2312" w:hAnsi="Times New Roman" w:cs="Times New Roman"/>
                <w:kern w:val="2"/>
                <w:sz w:val="28"/>
                <w:szCs w:val="28"/>
              </w:rPr>
              <w:t>2.</w:t>
            </w:r>
            <w:r>
              <w:rPr>
                <w:rFonts w:ascii="Times New Roman" w:eastAsia="仿宋_GB2312" w:hAnsi="Times New Roman" w:cs="Times New Roman"/>
                <w:kern w:val="2"/>
                <w:sz w:val="28"/>
                <w:szCs w:val="28"/>
              </w:rPr>
              <w:t>可以熟练操作最基本的办公软件，如：</w:t>
            </w:r>
            <w:r>
              <w:rPr>
                <w:rFonts w:ascii="Times New Roman" w:eastAsia="仿宋_GB2312" w:hAnsi="Times New Roman" w:cs="Times New Roman"/>
                <w:kern w:val="2"/>
                <w:sz w:val="28"/>
                <w:szCs w:val="28"/>
              </w:rPr>
              <w:t>word</w:t>
            </w: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excel</w:t>
            </w: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ppt</w:t>
            </w:r>
            <w:r>
              <w:rPr>
                <w:rFonts w:ascii="Times New Roman" w:eastAsia="仿宋_GB2312" w:hAnsi="Times New Roman" w:cs="Times New Roman"/>
                <w:kern w:val="2"/>
                <w:sz w:val="28"/>
                <w:szCs w:val="28"/>
              </w:rPr>
              <w:t>等；</w:t>
            </w:r>
          </w:p>
          <w:p w:rsidR="002A4090" w:rsidRDefault="002A4090" w:rsidP="0010628F">
            <w:pPr>
              <w:pStyle w:val="a3"/>
              <w:shd w:val="clear" w:color="auto" w:fill="FFFFFF"/>
              <w:spacing w:before="0" w:beforeAutospacing="0" w:after="0" w:afterAutospacing="0" w:line="400" w:lineRule="exact"/>
              <w:rPr>
                <w:rFonts w:ascii="Times New Roman" w:eastAsia="仿宋_GB2312" w:hAnsi="Times New Roman" w:cs="Times New Roman"/>
                <w:kern w:val="2"/>
                <w:sz w:val="28"/>
                <w:szCs w:val="28"/>
              </w:rPr>
            </w:pPr>
            <w:r>
              <w:rPr>
                <w:rFonts w:ascii="Times New Roman" w:eastAsia="仿宋_GB2312" w:hAnsi="Times New Roman" w:cs="Times New Roman"/>
                <w:kern w:val="2"/>
                <w:sz w:val="28"/>
                <w:szCs w:val="28"/>
              </w:rPr>
              <w:t>3.</w:t>
            </w:r>
            <w:r>
              <w:rPr>
                <w:rFonts w:ascii="Times New Roman" w:eastAsia="仿宋_GB2312" w:hAnsi="Times New Roman" w:cs="Times New Roman" w:hint="eastAsia"/>
                <w:kern w:val="2"/>
                <w:sz w:val="28"/>
                <w:szCs w:val="28"/>
              </w:rPr>
              <w:t>工作耐心负责，</w:t>
            </w:r>
            <w:r>
              <w:rPr>
                <w:rFonts w:ascii="Times New Roman" w:eastAsia="仿宋_GB2312" w:hAnsi="Times New Roman" w:cs="Times New Roman"/>
                <w:kern w:val="2"/>
                <w:sz w:val="28"/>
                <w:szCs w:val="28"/>
              </w:rPr>
              <w:t>具备一定的写作能力；</w:t>
            </w:r>
            <w:r>
              <w:rPr>
                <w:rFonts w:ascii="Times New Roman" w:eastAsia="仿宋_GB2312" w:hAnsi="Times New Roman" w:cs="Times New Roman"/>
                <w:kern w:val="2"/>
                <w:sz w:val="28"/>
                <w:szCs w:val="28"/>
              </w:rPr>
              <w:t xml:space="preserve"> </w:t>
            </w:r>
          </w:p>
          <w:p w:rsidR="002A4090" w:rsidRDefault="002A4090" w:rsidP="0010628F">
            <w:pPr>
              <w:pStyle w:val="a3"/>
              <w:shd w:val="clear" w:color="auto" w:fill="FFFFFF"/>
              <w:spacing w:before="0" w:beforeAutospacing="0" w:after="0" w:afterAutospacing="0" w:line="400" w:lineRule="exact"/>
              <w:rPr>
                <w:rFonts w:ascii="Times New Roman" w:eastAsia="仿宋_GB2312" w:hAnsi="Times New Roman" w:cs="Times New Roman"/>
                <w:kern w:val="2"/>
                <w:sz w:val="28"/>
                <w:szCs w:val="28"/>
              </w:rPr>
            </w:pPr>
            <w:r>
              <w:rPr>
                <w:rFonts w:ascii="Times New Roman" w:eastAsia="仿宋_GB2312" w:hAnsi="Times New Roman" w:cs="Times New Roman"/>
                <w:kern w:val="2"/>
                <w:sz w:val="28"/>
                <w:szCs w:val="28"/>
              </w:rPr>
              <w:t>4.</w:t>
            </w:r>
            <w:r>
              <w:rPr>
                <w:rFonts w:ascii="Times New Roman" w:eastAsia="仿宋_GB2312" w:hAnsi="Times New Roman" w:cs="Times New Roman"/>
                <w:kern w:val="2"/>
                <w:sz w:val="28"/>
                <w:szCs w:val="28"/>
              </w:rPr>
              <w:t>有较好的沟通及语言表达能力；</w:t>
            </w:r>
          </w:p>
          <w:p w:rsidR="002A4090" w:rsidRDefault="002A4090" w:rsidP="0010628F">
            <w:pPr>
              <w:pStyle w:val="a3"/>
              <w:shd w:val="clear" w:color="auto" w:fill="FFFFFF"/>
              <w:spacing w:before="0" w:beforeAutospacing="0" w:after="0" w:afterAutospacing="0" w:line="400" w:lineRule="exact"/>
              <w:rPr>
                <w:rFonts w:ascii="Times New Roman" w:eastAsia="仿宋_GB2312" w:hAnsi="Times New Roman" w:cs="Times New Roman"/>
                <w:kern w:val="2"/>
                <w:sz w:val="28"/>
                <w:szCs w:val="28"/>
              </w:rPr>
            </w:pPr>
            <w:r>
              <w:rPr>
                <w:rFonts w:ascii="Times New Roman" w:eastAsia="仿宋_GB2312" w:hAnsi="Times New Roman" w:cs="Times New Roman"/>
                <w:kern w:val="2"/>
                <w:sz w:val="28"/>
                <w:szCs w:val="28"/>
              </w:rPr>
              <w:t>5.</w:t>
            </w:r>
            <w:r>
              <w:rPr>
                <w:rFonts w:ascii="Times New Roman" w:eastAsia="仿宋_GB2312" w:hAnsi="Times New Roman" w:cs="Times New Roman"/>
                <w:kern w:val="2"/>
                <w:sz w:val="28"/>
                <w:szCs w:val="28"/>
              </w:rPr>
              <w:t>有一定的组织协调及人际交往能力；</w:t>
            </w:r>
          </w:p>
          <w:p w:rsidR="002A4090" w:rsidRDefault="002A4090" w:rsidP="0010628F">
            <w:pPr>
              <w:pStyle w:val="a3"/>
              <w:shd w:val="clear" w:color="auto" w:fill="FFFFFF"/>
              <w:spacing w:before="0" w:beforeAutospacing="0" w:after="0" w:afterAutospacing="0" w:line="400" w:lineRule="exact"/>
              <w:rPr>
                <w:rFonts w:ascii="Times New Roman" w:eastAsia="仿宋_GB2312" w:hAnsi="Times New Roman" w:cs="Times New Roman"/>
                <w:kern w:val="2"/>
                <w:sz w:val="28"/>
                <w:szCs w:val="28"/>
              </w:rPr>
            </w:pPr>
            <w:r>
              <w:rPr>
                <w:rFonts w:ascii="Times New Roman" w:eastAsia="仿宋_GB2312" w:hAnsi="Times New Roman" w:cs="Times New Roman"/>
                <w:kern w:val="2"/>
                <w:sz w:val="28"/>
                <w:szCs w:val="28"/>
              </w:rPr>
              <w:t>6.</w:t>
            </w:r>
            <w:r>
              <w:rPr>
                <w:rFonts w:ascii="Times New Roman" w:eastAsia="仿宋_GB2312" w:hAnsi="Times New Roman" w:cs="Times New Roman"/>
                <w:kern w:val="2"/>
                <w:sz w:val="28"/>
                <w:szCs w:val="28"/>
              </w:rPr>
              <w:t>中共党员优先。</w:t>
            </w:r>
          </w:p>
        </w:tc>
        <w:tc>
          <w:tcPr>
            <w:tcW w:w="930" w:type="dxa"/>
            <w:vAlign w:val="center"/>
          </w:tcPr>
          <w:p w:rsidR="002A4090" w:rsidRDefault="002A4090" w:rsidP="0010628F">
            <w:pPr>
              <w:pStyle w:val="a3"/>
              <w:shd w:val="clear" w:color="auto" w:fill="FFFFFF"/>
              <w:spacing w:before="0" w:beforeAutospacing="0" w:after="0" w:afterAutospacing="0" w:line="400" w:lineRule="exact"/>
              <w:rPr>
                <w:rFonts w:ascii="Times New Roman" w:eastAsia="仿宋_GB2312" w:hAnsi="Times New Roman" w:cs="Times New Roman"/>
                <w:kern w:val="2"/>
                <w:sz w:val="28"/>
                <w:szCs w:val="28"/>
              </w:rPr>
            </w:pPr>
          </w:p>
        </w:tc>
      </w:tr>
      <w:tr w:rsidR="002A4090" w:rsidTr="002A4090">
        <w:trPr>
          <w:trHeight w:val="2313"/>
        </w:trPr>
        <w:tc>
          <w:tcPr>
            <w:tcW w:w="632" w:type="dxa"/>
            <w:vAlign w:val="center"/>
          </w:tcPr>
          <w:p w:rsidR="002A4090" w:rsidRDefault="002A4090" w:rsidP="0010628F">
            <w:pPr>
              <w:spacing w:line="320" w:lineRule="exact"/>
              <w:jc w:val="center"/>
              <w:rPr>
                <w:rFonts w:eastAsia="仿宋_GB2312"/>
                <w:sz w:val="32"/>
                <w:szCs w:val="32"/>
              </w:rPr>
            </w:pPr>
            <w:r>
              <w:rPr>
                <w:rFonts w:eastAsia="仿宋_GB2312"/>
                <w:sz w:val="32"/>
                <w:szCs w:val="32"/>
              </w:rPr>
              <w:t>2</w:t>
            </w:r>
          </w:p>
        </w:tc>
        <w:tc>
          <w:tcPr>
            <w:tcW w:w="960" w:type="dxa"/>
            <w:vAlign w:val="center"/>
          </w:tcPr>
          <w:p w:rsidR="002A4090" w:rsidRDefault="002A4090" w:rsidP="0010628F">
            <w:pPr>
              <w:widowControl/>
              <w:spacing w:line="400" w:lineRule="exact"/>
              <w:jc w:val="center"/>
              <w:rPr>
                <w:rFonts w:eastAsia="仿宋_GB2312" w:hint="eastAsia"/>
                <w:sz w:val="28"/>
                <w:szCs w:val="28"/>
              </w:rPr>
            </w:pPr>
            <w:r>
              <w:rPr>
                <w:rFonts w:eastAsia="仿宋_GB2312" w:hint="eastAsia"/>
                <w:sz w:val="28"/>
                <w:szCs w:val="28"/>
              </w:rPr>
              <w:t>综合岗位人员</w:t>
            </w:r>
          </w:p>
          <w:p w:rsidR="002A4090" w:rsidRDefault="002A4090" w:rsidP="0010628F">
            <w:pPr>
              <w:widowControl/>
              <w:spacing w:line="400" w:lineRule="exact"/>
              <w:jc w:val="center"/>
              <w:rPr>
                <w:rFonts w:eastAsia="仿宋_GB2312"/>
                <w:kern w:val="0"/>
                <w:sz w:val="28"/>
                <w:szCs w:val="28"/>
              </w:rPr>
            </w:pPr>
            <w:r>
              <w:rPr>
                <w:rFonts w:eastAsia="仿宋_GB2312"/>
                <w:sz w:val="28"/>
                <w:szCs w:val="28"/>
              </w:rPr>
              <w:t>1</w:t>
            </w:r>
            <w:r>
              <w:rPr>
                <w:rFonts w:eastAsia="仿宋_GB2312"/>
                <w:sz w:val="28"/>
                <w:szCs w:val="28"/>
              </w:rPr>
              <w:t>名</w:t>
            </w:r>
          </w:p>
        </w:tc>
        <w:tc>
          <w:tcPr>
            <w:tcW w:w="2748" w:type="dxa"/>
            <w:vAlign w:val="center"/>
          </w:tcPr>
          <w:p w:rsidR="002A4090" w:rsidRDefault="002A4090" w:rsidP="0010628F">
            <w:pPr>
              <w:widowControl/>
              <w:spacing w:line="400" w:lineRule="exact"/>
              <w:jc w:val="left"/>
              <w:rPr>
                <w:rFonts w:eastAsia="仿宋_GB2312"/>
                <w:sz w:val="28"/>
                <w:szCs w:val="28"/>
              </w:rPr>
            </w:pPr>
            <w:r>
              <w:rPr>
                <w:rFonts w:eastAsia="仿宋_GB2312"/>
                <w:sz w:val="28"/>
                <w:szCs w:val="28"/>
              </w:rPr>
              <w:t>协助做好日常办文、业务管理、协调服务等工作。协助做好有关后勤保障工作。</w:t>
            </w:r>
          </w:p>
          <w:p w:rsidR="002A4090" w:rsidRDefault="002A4090" w:rsidP="0010628F">
            <w:pPr>
              <w:widowControl/>
              <w:spacing w:line="400" w:lineRule="exact"/>
              <w:jc w:val="left"/>
              <w:rPr>
                <w:rFonts w:eastAsia="仿宋_GB2312" w:hint="eastAsia"/>
                <w:kern w:val="0"/>
                <w:sz w:val="28"/>
                <w:szCs w:val="28"/>
              </w:rPr>
            </w:pPr>
          </w:p>
        </w:tc>
        <w:tc>
          <w:tcPr>
            <w:tcW w:w="864" w:type="dxa"/>
            <w:vAlign w:val="center"/>
          </w:tcPr>
          <w:p w:rsidR="002A4090" w:rsidRDefault="002A4090" w:rsidP="0010628F">
            <w:pPr>
              <w:widowControl/>
              <w:spacing w:line="400" w:lineRule="exact"/>
              <w:jc w:val="center"/>
              <w:rPr>
                <w:rFonts w:eastAsia="仿宋_GB2312"/>
                <w:sz w:val="28"/>
                <w:szCs w:val="28"/>
              </w:rPr>
            </w:pPr>
            <w:r>
              <w:rPr>
                <w:rFonts w:eastAsia="仿宋_GB2312"/>
                <w:sz w:val="28"/>
                <w:szCs w:val="28"/>
              </w:rPr>
              <w:t>专业</w:t>
            </w:r>
            <w:r>
              <w:rPr>
                <w:rFonts w:eastAsia="仿宋_GB2312"/>
                <w:sz w:val="28"/>
                <w:szCs w:val="28"/>
              </w:rPr>
              <w:t xml:space="preserve">  </w:t>
            </w:r>
            <w:r>
              <w:rPr>
                <w:rFonts w:eastAsia="仿宋_GB2312"/>
                <w:sz w:val="28"/>
                <w:szCs w:val="28"/>
              </w:rPr>
              <w:t>不限</w:t>
            </w:r>
          </w:p>
        </w:tc>
        <w:tc>
          <w:tcPr>
            <w:tcW w:w="8006" w:type="dxa"/>
            <w:vAlign w:val="center"/>
          </w:tcPr>
          <w:p w:rsidR="002A4090" w:rsidRDefault="002A4090" w:rsidP="0010628F">
            <w:pPr>
              <w:spacing w:line="400" w:lineRule="exact"/>
              <w:rPr>
                <w:rFonts w:eastAsia="仿宋_GB2312"/>
                <w:sz w:val="28"/>
                <w:szCs w:val="28"/>
              </w:rPr>
            </w:pPr>
            <w:r>
              <w:rPr>
                <w:rFonts w:eastAsia="仿宋_GB2312"/>
                <w:sz w:val="28"/>
                <w:szCs w:val="28"/>
              </w:rPr>
              <w:t>1.</w:t>
            </w:r>
            <w:r>
              <w:rPr>
                <w:rFonts w:eastAsia="仿宋_GB2312"/>
                <w:sz w:val="28"/>
                <w:szCs w:val="28"/>
              </w:rPr>
              <w:t>具有大专及以上学历</w:t>
            </w:r>
            <w:r>
              <w:rPr>
                <w:rFonts w:eastAsia="仿宋_GB2312"/>
                <w:sz w:val="28"/>
                <w:szCs w:val="28"/>
              </w:rPr>
              <w:t xml:space="preserve">; </w:t>
            </w:r>
          </w:p>
          <w:p w:rsidR="002A4090" w:rsidRDefault="002A4090" w:rsidP="0010628F">
            <w:pPr>
              <w:pStyle w:val="a3"/>
              <w:shd w:val="clear" w:color="auto" w:fill="FFFFFF"/>
              <w:spacing w:before="0" w:beforeAutospacing="0" w:after="0" w:afterAutospacing="0" w:line="400" w:lineRule="exact"/>
              <w:rPr>
                <w:rFonts w:ascii="Times New Roman" w:eastAsia="仿宋_GB2312" w:hAnsi="Times New Roman" w:cs="Times New Roman"/>
                <w:kern w:val="2"/>
                <w:sz w:val="28"/>
                <w:szCs w:val="28"/>
              </w:rPr>
            </w:pPr>
            <w:r>
              <w:rPr>
                <w:rFonts w:ascii="Times New Roman" w:eastAsia="仿宋_GB2312" w:hAnsi="Times New Roman"/>
                <w:sz w:val="28"/>
                <w:szCs w:val="28"/>
              </w:rPr>
              <w:t>2.</w:t>
            </w:r>
            <w:r>
              <w:rPr>
                <w:rFonts w:ascii="Times New Roman" w:eastAsia="仿宋_GB2312" w:hAnsi="Times New Roman" w:cs="Times New Roman"/>
                <w:kern w:val="2"/>
                <w:sz w:val="28"/>
                <w:szCs w:val="28"/>
              </w:rPr>
              <w:t>可以熟练操作最基本的办公软件，如：</w:t>
            </w:r>
            <w:r>
              <w:rPr>
                <w:rFonts w:ascii="Times New Roman" w:eastAsia="仿宋_GB2312" w:hAnsi="Times New Roman" w:cs="Times New Roman"/>
                <w:kern w:val="2"/>
                <w:sz w:val="28"/>
                <w:szCs w:val="28"/>
              </w:rPr>
              <w:t>word</w:t>
            </w: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excel</w:t>
            </w: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ppt</w:t>
            </w:r>
            <w:r>
              <w:rPr>
                <w:rFonts w:ascii="Times New Roman" w:eastAsia="仿宋_GB2312" w:hAnsi="Times New Roman" w:cs="Times New Roman"/>
                <w:kern w:val="2"/>
                <w:sz w:val="28"/>
                <w:szCs w:val="28"/>
              </w:rPr>
              <w:t>等；</w:t>
            </w:r>
          </w:p>
          <w:p w:rsidR="002A4090" w:rsidRDefault="002A4090" w:rsidP="0010628F">
            <w:pPr>
              <w:spacing w:line="400" w:lineRule="exact"/>
              <w:rPr>
                <w:rFonts w:eastAsia="仿宋_GB2312"/>
                <w:sz w:val="28"/>
                <w:szCs w:val="28"/>
              </w:rPr>
            </w:pPr>
            <w:r>
              <w:rPr>
                <w:rFonts w:eastAsia="仿宋_GB2312"/>
                <w:sz w:val="28"/>
                <w:szCs w:val="28"/>
              </w:rPr>
              <w:t>3.</w:t>
            </w:r>
            <w:r>
              <w:rPr>
                <w:rFonts w:eastAsia="仿宋_GB2312" w:hint="eastAsia"/>
                <w:sz w:val="28"/>
                <w:szCs w:val="28"/>
              </w:rPr>
              <w:t>工作积极主动、耐心负责，</w:t>
            </w:r>
            <w:r>
              <w:rPr>
                <w:rFonts w:eastAsia="仿宋_GB2312"/>
                <w:sz w:val="28"/>
                <w:szCs w:val="28"/>
              </w:rPr>
              <w:t>具备一定的写作能力；</w:t>
            </w:r>
          </w:p>
          <w:p w:rsidR="002A4090" w:rsidRDefault="002A4090" w:rsidP="0010628F">
            <w:pPr>
              <w:spacing w:line="400" w:lineRule="exact"/>
              <w:rPr>
                <w:rFonts w:eastAsia="仿宋_GB2312"/>
                <w:sz w:val="28"/>
                <w:szCs w:val="28"/>
              </w:rPr>
            </w:pPr>
            <w:r>
              <w:rPr>
                <w:rFonts w:eastAsia="仿宋_GB2312"/>
                <w:sz w:val="28"/>
                <w:szCs w:val="28"/>
              </w:rPr>
              <w:t>4.</w:t>
            </w:r>
            <w:r>
              <w:rPr>
                <w:rFonts w:eastAsia="仿宋_GB2312"/>
                <w:sz w:val="28"/>
                <w:szCs w:val="28"/>
              </w:rPr>
              <w:t>有较好的沟通及语言表达能力；</w:t>
            </w:r>
          </w:p>
          <w:p w:rsidR="002A4090" w:rsidRDefault="002A4090" w:rsidP="0010628F">
            <w:pPr>
              <w:spacing w:line="400" w:lineRule="exact"/>
              <w:rPr>
                <w:rFonts w:eastAsia="仿宋_GB2312"/>
                <w:sz w:val="28"/>
                <w:szCs w:val="28"/>
              </w:rPr>
            </w:pPr>
            <w:r>
              <w:rPr>
                <w:rFonts w:eastAsia="仿宋_GB2312"/>
                <w:sz w:val="28"/>
                <w:szCs w:val="28"/>
              </w:rPr>
              <w:t>5.</w:t>
            </w:r>
            <w:r>
              <w:rPr>
                <w:rFonts w:eastAsia="仿宋_GB2312"/>
                <w:sz w:val="28"/>
                <w:szCs w:val="28"/>
              </w:rPr>
              <w:t>有一定的组织协调及人际交往能力；</w:t>
            </w:r>
          </w:p>
          <w:p w:rsidR="002A4090" w:rsidRDefault="002A4090" w:rsidP="0010628F">
            <w:pPr>
              <w:spacing w:line="400" w:lineRule="exact"/>
              <w:rPr>
                <w:kern w:val="0"/>
                <w:sz w:val="20"/>
                <w:szCs w:val="20"/>
              </w:rPr>
            </w:pPr>
            <w:r>
              <w:rPr>
                <w:rFonts w:eastAsia="仿宋_GB2312" w:hint="eastAsia"/>
                <w:sz w:val="28"/>
                <w:szCs w:val="28"/>
              </w:rPr>
              <w:t>6</w:t>
            </w:r>
            <w:r>
              <w:rPr>
                <w:rFonts w:eastAsia="仿宋_GB2312"/>
                <w:sz w:val="28"/>
                <w:szCs w:val="28"/>
              </w:rPr>
              <w:t>.</w:t>
            </w:r>
            <w:r>
              <w:rPr>
                <w:rFonts w:eastAsia="仿宋_GB2312"/>
                <w:sz w:val="28"/>
                <w:szCs w:val="28"/>
              </w:rPr>
              <w:t>有机动车驾驶证</w:t>
            </w:r>
            <w:r>
              <w:rPr>
                <w:rFonts w:eastAsia="仿宋_GB2312" w:hint="eastAsia"/>
                <w:sz w:val="28"/>
                <w:szCs w:val="28"/>
              </w:rPr>
              <w:t>且</w:t>
            </w:r>
            <w:r>
              <w:rPr>
                <w:rFonts w:eastAsia="仿宋_GB2312"/>
                <w:sz w:val="28"/>
                <w:szCs w:val="28"/>
              </w:rPr>
              <w:t>能够熟练驾驶机动车者优先</w:t>
            </w:r>
            <w:r>
              <w:rPr>
                <w:rFonts w:eastAsia="仿宋_GB2312" w:hint="eastAsia"/>
                <w:sz w:val="28"/>
                <w:szCs w:val="28"/>
              </w:rPr>
              <w:t>，</w:t>
            </w:r>
            <w:r>
              <w:rPr>
                <w:rFonts w:eastAsia="仿宋_GB2312"/>
                <w:sz w:val="28"/>
                <w:szCs w:val="28"/>
              </w:rPr>
              <w:t>中共党员优先。</w:t>
            </w:r>
          </w:p>
        </w:tc>
        <w:tc>
          <w:tcPr>
            <w:tcW w:w="930" w:type="dxa"/>
            <w:vAlign w:val="center"/>
          </w:tcPr>
          <w:p w:rsidR="002A4090" w:rsidRDefault="002A4090" w:rsidP="0010628F">
            <w:pPr>
              <w:spacing w:line="400" w:lineRule="exact"/>
              <w:jc w:val="center"/>
              <w:rPr>
                <w:rFonts w:eastAsia="仿宋_GB2312" w:hint="eastAsia"/>
                <w:sz w:val="28"/>
                <w:szCs w:val="28"/>
              </w:rPr>
            </w:pPr>
            <w:r>
              <w:rPr>
                <w:rFonts w:eastAsia="仿宋_GB2312" w:hint="eastAsia"/>
                <w:sz w:val="28"/>
                <w:szCs w:val="28"/>
              </w:rPr>
              <w:t>适合男性</w:t>
            </w:r>
          </w:p>
        </w:tc>
      </w:tr>
    </w:tbl>
    <w:p w:rsidR="001D7F04" w:rsidRDefault="001D7F04">
      <w:pPr>
        <w:rPr>
          <w:rFonts w:hint="eastAsia"/>
        </w:rPr>
      </w:pPr>
    </w:p>
    <w:sectPr w:rsidR="001D7F04" w:rsidSect="002A409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090"/>
    <w:rsid w:val="001D7F04"/>
    <w:rsid w:val="002A4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8927"/>
  <w15:chartTrackingRefBased/>
  <w15:docId w15:val="{38725D69-8D5B-4A4B-B26E-2694450A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0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A409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2021-06-07T01:03:00Z</dcterms:created>
  <dcterms:modified xsi:type="dcterms:W3CDTF">2021-06-07T01:06:00Z</dcterms:modified>
</cp:coreProperties>
</file>