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兴宾区土地开发整理中心</w:t>
      </w:r>
      <w:r>
        <w:rPr>
          <w:rFonts w:hint="eastAsia" w:ascii="方正小标宋简体" w:eastAsia="方正小标宋简体"/>
          <w:bCs/>
          <w:sz w:val="44"/>
          <w:szCs w:val="44"/>
        </w:rPr>
        <w:t>招聘报名表</w:t>
      </w:r>
    </w:p>
    <w:tbl>
      <w:tblPr>
        <w:tblStyle w:val="4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376"/>
        <w:gridCol w:w="145"/>
        <w:gridCol w:w="677"/>
        <w:gridCol w:w="1178"/>
        <w:gridCol w:w="1103"/>
        <w:gridCol w:w="1517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  名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  <w:r>
              <w:t>件</w:t>
            </w: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面貌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全</w:t>
            </w:r>
            <w:r>
              <w:rPr>
                <w:rFonts w:eastAsia="仿宋_GB2312"/>
                <w:color w:val="000000"/>
                <w:sz w:val="24"/>
              </w:rPr>
              <w:t>日制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  历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时间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持有何种技术职称</w:t>
            </w: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pacing w:val="-20"/>
                <w:sz w:val="24"/>
              </w:rPr>
            </w:pPr>
            <w:r>
              <w:rPr>
                <w:rFonts w:hint="eastAsia" w:eastAsia="仿宋_GB2312"/>
                <w:color w:val="000000"/>
                <w:spacing w:val="-20"/>
                <w:sz w:val="24"/>
              </w:rPr>
              <w:t>持</w:t>
            </w:r>
            <w:r>
              <w:rPr>
                <w:rFonts w:eastAsia="仿宋_GB2312"/>
                <w:color w:val="000000"/>
                <w:spacing w:val="-20"/>
                <w:sz w:val="24"/>
              </w:rPr>
              <w:t>有何种</w:t>
            </w:r>
            <w:r>
              <w:rPr>
                <w:rFonts w:hint="eastAsia" w:eastAsia="仿宋_GB2312"/>
                <w:color w:val="000000"/>
                <w:spacing w:val="-20"/>
                <w:sz w:val="24"/>
              </w:rPr>
              <w:t>资格</w:t>
            </w:r>
            <w:r>
              <w:rPr>
                <w:rFonts w:eastAsia="仿宋_GB2312"/>
                <w:color w:val="000000"/>
                <w:spacing w:val="-20"/>
                <w:sz w:val="24"/>
              </w:rPr>
              <w:t>证书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电话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78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习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经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7878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19" w:type="dxa"/>
            <w:vMerge w:val="restart"/>
            <w:noWrap w:val="0"/>
            <w:vAlign w:val="center"/>
          </w:tcPr>
          <w:p>
            <w:pPr>
              <w:pStyle w:val="2"/>
              <w:spacing w:line="308" w:lineRule="atLeast"/>
              <w:ind w:left="525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810"/>
              </w:tabs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tabs>
                <w:tab w:val="left" w:pos="810"/>
              </w:tabs>
              <w:jc w:val="center"/>
            </w:pPr>
            <w:r>
              <w:t>成员</w:t>
            </w:r>
          </w:p>
          <w:p>
            <w:pPr>
              <w:tabs>
                <w:tab w:val="left" w:pos="810"/>
              </w:tabs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tabs>
                <w:tab w:val="left" w:pos="810"/>
              </w:tabs>
              <w:jc w:val="center"/>
            </w:pPr>
            <w:r>
              <w:t>主要</w:t>
            </w:r>
          </w:p>
          <w:p>
            <w:pPr>
              <w:tabs>
                <w:tab w:val="left" w:pos="810"/>
              </w:tabs>
              <w:jc w:val="center"/>
            </w:pPr>
            <w:r>
              <w:t>社会</w:t>
            </w:r>
          </w:p>
          <w:p>
            <w:pPr>
              <w:tabs>
                <w:tab w:val="left" w:pos="810"/>
              </w:tabs>
              <w:jc w:val="center"/>
              <w:rPr>
                <w:rFonts w:hint="eastAsia"/>
              </w:rPr>
            </w:pPr>
            <w:r>
              <w:t>关系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姓  名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与本人关系</w:t>
            </w:r>
          </w:p>
        </w:tc>
        <w:tc>
          <w:tcPr>
            <w:tcW w:w="4502" w:type="dxa"/>
            <w:gridSpan w:val="3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ind w:left="1" w:firstLine="1440" w:firstLineChars="60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noWrap w:val="0"/>
            <w:vAlign w:val="top"/>
          </w:tcPr>
          <w:p>
            <w:pPr>
              <w:widowControl/>
              <w:tabs>
                <w:tab w:val="left" w:pos="723"/>
              </w:tabs>
              <w:spacing w:line="440" w:lineRule="exact"/>
              <w:ind w:left="1" w:firstLine="720" w:firstLineChars="30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ind w:left="1" w:firstLine="1440" w:firstLineChars="60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ind w:left="1" w:firstLine="1440" w:firstLineChars="60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04D78"/>
    <w:rsid w:val="29361B55"/>
    <w:rsid w:val="2F1068B2"/>
    <w:rsid w:val="3FE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pPr>
      <w:spacing w:line="365" w:lineRule="atLeast"/>
      <w:ind w:left="1"/>
    </w:pPr>
    <w:rPr>
      <w:kern w:val="0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2021-06-07T04:38:13Z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