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附件1：</w:t>
      </w:r>
    </w:p>
    <w:p>
      <w:pPr>
        <w:widowControl/>
        <w:spacing w:line="60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spacing w:line="60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"/>
          <w:w w:val="97"/>
          <w:kern w:val="0"/>
          <w:sz w:val="44"/>
          <w:szCs w:val="44"/>
          <w:fitText w:val="8580" w:id="0"/>
        </w:rPr>
        <w:t>中共桂平市委讲师团公开招调工作人员报名</w:t>
      </w:r>
      <w:r>
        <w:rPr>
          <w:rFonts w:hint="eastAsia" w:ascii="方正小标宋简体" w:hAnsi="方正小标宋简体" w:eastAsia="方正小标宋简体" w:cs="方正小标宋简体"/>
          <w:bCs/>
          <w:spacing w:val="-10"/>
          <w:w w:val="97"/>
          <w:kern w:val="0"/>
          <w:sz w:val="44"/>
          <w:szCs w:val="44"/>
          <w:fitText w:val="8580" w:id="0"/>
        </w:rPr>
        <w:t>表</w:t>
      </w:r>
    </w:p>
    <w:p>
      <w:pPr>
        <w:spacing w:line="600" w:lineRule="exact"/>
        <w:ind w:firstLine="160" w:firstLineChars="50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报名时间：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hint="eastAsia" w:ascii="仿宋_GB2312" w:eastAsia="仿宋_GB2312"/>
          <w:bCs/>
          <w:sz w:val="32"/>
          <w:szCs w:val="32"/>
        </w:rPr>
        <w:t>21年</w:t>
      </w:r>
      <w:r>
        <w:rPr>
          <w:rFonts w:ascii="仿宋_GB2312" w:eastAsia="仿宋_GB2312"/>
          <w:bCs/>
          <w:sz w:val="32"/>
          <w:szCs w:val="32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ascii="仿宋_GB2312" w:eastAsia="仿宋_GB2312"/>
          <w:bCs/>
          <w:sz w:val="32"/>
          <w:szCs w:val="32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</w:rPr>
        <w:t>日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935"/>
        <w:gridCol w:w="322"/>
        <w:gridCol w:w="890"/>
        <w:gridCol w:w="367"/>
        <w:gridCol w:w="833"/>
        <w:gridCol w:w="71"/>
        <w:gridCol w:w="1179"/>
        <w:gridCol w:w="213"/>
        <w:gridCol w:w="1303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（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岁）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近期</w:t>
            </w:r>
            <w:r>
              <w:rPr>
                <w:rFonts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寸正面免冠彩照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0" w:firstLineChars="1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族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贯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作时间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状况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特长</w:t>
            </w:r>
          </w:p>
        </w:tc>
        <w:tc>
          <w:tcPr>
            <w:tcW w:w="61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学位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报名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岗位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3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Arial Unicode MS"/>
                <w:sz w:val="28"/>
                <w:szCs w:val="28"/>
              </w:rPr>
              <w:t>E-mail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765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简历</w:t>
            </w:r>
          </w:p>
        </w:tc>
        <w:tc>
          <w:tcPr>
            <w:tcW w:w="7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7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1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近三年来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年度考核结果</w:t>
            </w:r>
          </w:p>
        </w:tc>
        <w:tc>
          <w:tcPr>
            <w:tcW w:w="7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主要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家庭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成员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及重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会关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位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意 见</w:t>
            </w:r>
          </w:p>
        </w:tc>
        <w:tc>
          <w:tcPr>
            <w:tcW w:w="7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</w:t>
            </w:r>
          </w:p>
          <w:p>
            <w:pPr>
              <w:spacing w:line="320" w:lineRule="exact"/>
              <w:ind w:firstLine="5040" w:firstLineChars="18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920" w:firstLineChars="1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单位（盖章）：      </w:t>
            </w:r>
          </w:p>
          <w:p>
            <w:pPr>
              <w:spacing w:line="320" w:lineRule="exact"/>
              <w:ind w:firstLine="5040" w:firstLineChars="18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040" w:firstLineChars="18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 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 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见</w:t>
            </w:r>
          </w:p>
        </w:tc>
        <w:tc>
          <w:tcPr>
            <w:tcW w:w="7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201" w:leftChars="1867" w:hanging="280" w:hanging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320" w:lineRule="exact"/>
              <w:ind w:left="4201" w:leftChars="1867" w:hanging="280" w:hanging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920" w:firstLineChars="1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单位（盖章）：      </w:t>
            </w:r>
          </w:p>
          <w:p>
            <w:pPr>
              <w:spacing w:line="320" w:lineRule="exact"/>
              <w:ind w:firstLine="5040" w:firstLineChars="18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040" w:firstLineChars="18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3426D"/>
    <w:rsid w:val="6765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40" w:lineRule="exact"/>
      <w:jc w:val="left"/>
    </w:pPr>
    <w:rPr>
      <w:rFonts w:ascii="Times New Roman" w:hAnsi="Times New Roman" w:eastAsia="仿宋_GB2312" w:cs="Times New Roman"/>
      <w:color w:val="000000"/>
      <w:spacing w:val="4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2021-06-03T02:59:00Z</dcterms:created>
  <dc:creator>Admin</dc:creator>
  <cp:lastModifiedBy>中公教育-小贺17307744515</cp:lastModifiedBy>
  <dcterms:modified xsi:type="dcterms:W3CDTF">2021-06-03T10:05:02Z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