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page" w:horzAnchor="page" w:tblpX="1285" w:tblpY="3355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1259"/>
        <w:gridCol w:w="1210"/>
        <w:gridCol w:w="1259"/>
        <w:gridCol w:w="1158"/>
        <w:gridCol w:w="125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　岁)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(小二寸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标准免冠彩照)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 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  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 况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    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 码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  岗位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3" w:hRule="atLeast"/>
        </w:trPr>
        <w:tc>
          <w:tcPr>
            <w:tcW w:w="1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244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  <w:lang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</w:rPr>
        <w:t>中泰崇左产业园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  <w:lang w:val="en-US" w:eastAsia="zh-CN"/>
        </w:rPr>
        <w:t>管理委员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  <w:lang w:val="en-US" w:eastAsia="zh-CN"/>
        </w:rPr>
        <w:t>面向社会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  <w:lang w:val="en-US" w:eastAsia="zh-CN"/>
        </w:rPr>
        <w:t xml:space="preserve">招聘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36"/>
          <w:szCs w:val="36"/>
        </w:rPr>
        <w:t>工作人员报名登记</w:t>
      </w:r>
      <w:r>
        <w:rPr>
          <w:rFonts w:hint="eastAsia" w:ascii="宋体" w:hAnsi="宋体" w:cs="宋体"/>
          <w:b/>
          <w:color w:val="000000"/>
          <w:spacing w:val="0"/>
          <w:kern w:val="0"/>
          <w:sz w:val="36"/>
          <w:szCs w:val="36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58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86"/>
        <w:gridCol w:w="1106"/>
        <w:gridCol w:w="1106"/>
        <w:gridCol w:w="1106"/>
        <w:gridCol w:w="4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267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点</w:t>
            </w:r>
          </w:p>
        </w:tc>
        <w:tc>
          <w:tcPr>
            <w:tcW w:w="826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报名人承诺</w:t>
            </w:r>
          </w:p>
        </w:tc>
        <w:tc>
          <w:tcPr>
            <w:tcW w:w="8267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主要家庭成员及社会关系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  谓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查意见</w:t>
            </w:r>
          </w:p>
        </w:tc>
        <w:tc>
          <w:tcPr>
            <w:tcW w:w="82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560" w:firstLineChars="27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560" w:firstLineChars="27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7560" w:firstLineChars="27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6938" w:firstLineChars="2478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531" w:bottom="1417" w:left="153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楷体_GB2312" w:eastAsia="楷体_GB2312"/>
        <w:sz w:val="28"/>
        <w:szCs w:val="28"/>
      </w:rPr>
    </w:pPr>
  </w:p>
  <w:p>
    <w:pPr>
      <w:pStyle w:val="3"/>
      <w:pBdr>
        <w:bottom w:val="none" w:color="auto" w:sz="0" w:space="0"/>
      </w:pBdr>
      <w:jc w:val="both"/>
      <w:rPr>
        <w:rFonts w:hint="eastAsia" w:ascii="楷体_GB2312" w:eastAsia="楷体_GB2312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84F89"/>
    <w:rsid w:val="03BF3AD3"/>
    <w:rsid w:val="0A2A6D73"/>
    <w:rsid w:val="0A8E74E5"/>
    <w:rsid w:val="11D82537"/>
    <w:rsid w:val="1AB8655D"/>
    <w:rsid w:val="1ACD74B5"/>
    <w:rsid w:val="1F52257D"/>
    <w:rsid w:val="237F0BE6"/>
    <w:rsid w:val="284D5D8F"/>
    <w:rsid w:val="2A655C24"/>
    <w:rsid w:val="2FA921F4"/>
    <w:rsid w:val="322B090C"/>
    <w:rsid w:val="32F20FC0"/>
    <w:rsid w:val="354B5AEA"/>
    <w:rsid w:val="37176255"/>
    <w:rsid w:val="3BD4476B"/>
    <w:rsid w:val="3E322530"/>
    <w:rsid w:val="403035C6"/>
    <w:rsid w:val="42461809"/>
    <w:rsid w:val="466D2666"/>
    <w:rsid w:val="468B3F13"/>
    <w:rsid w:val="4B141DDA"/>
    <w:rsid w:val="52E62762"/>
    <w:rsid w:val="543E734E"/>
    <w:rsid w:val="59461614"/>
    <w:rsid w:val="5A540F2E"/>
    <w:rsid w:val="5F021900"/>
    <w:rsid w:val="61013947"/>
    <w:rsid w:val="6EC66459"/>
    <w:rsid w:val="711E17B6"/>
    <w:rsid w:val="74E54BE9"/>
    <w:rsid w:val="7B026388"/>
    <w:rsid w:val="7D5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</dc:creator>
  <cp:lastModifiedBy>2</cp:lastModifiedBy>
  <cp:lastPrinted>2021-05-31T02:38:45Z</cp:lastPrinted>
  <dcterms:modified xsi:type="dcterms:W3CDTF">2021-05-31T02:59:54Z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