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方正小标宋简体" w:hAnsi="华文中宋" w:eastAsia="方正小标宋简体" w:cs="华文中宋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auto"/>
          <w:kern w:val="0"/>
          <w:sz w:val="44"/>
          <w:szCs w:val="44"/>
          <w:lang w:eastAsia="zh-CN"/>
        </w:rPr>
        <w:t>应聘职业经理人</w:t>
      </w:r>
      <w:r>
        <w:rPr>
          <w:rFonts w:hint="eastAsia" w:ascii="方正小标宋简体" w:hAnsi="华文中宋" w:eastAsia="方正小标宋简体" w:cs="华文中宋"/>
          <w:bCs/>
          <w:color w:val="auto"/>
          <w:kern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本人已仔细阅读《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左江花山投资股份有限公司公开选聘职业经理人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公告》（以下简称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）及相关材料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清楚并理解其内容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在此我郑重承诺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一、本人提供的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竞聘职业经理人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身份证以及其他相关证明材料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个人信息均真实准确完整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、本人若被确定为考察对象初步人选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自愿接受公司组织的体检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知悉体检标准参照《公务员录用体检通用标准（试行）》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、本人若被确定为考察对象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自愿接受考察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背景调查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四、本人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若被确定为拟聘任人选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承诺在入职前辞去原单位所任职务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对违反以上承诺所造成的后果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本人自愿承担相应责任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承诺人签字：                     日期：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80" w:firstLineChars="19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/>
    <w:sectPr>
      <w:footerReference r:id="rId3" w:type="default"/>
      <w:pgSz w:w="12240" w:h="15840"/>
      <w:pgMar w:top="2098" w:right="1474" w:bottom="1417" w:left="1587" w:header="720" w:footer="72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26AB9"/>
    <w:rsid w:val="01B94706"/>
    <w:rsid w:val="061C37F8"/>
    <w:rsid w:val="06AB4361"/>
    <w:rsid w:val="1454784A"/>
    <w:rsid w:val="2C3A58BA"/>
    <w:rsid w:val="4AA26AB9"/>
    <w:rsid w:val="641662A5"/>
    <w:rsid w:val="6D892933"/>
    <w:rsid w:val="74D31A9C"/>
    <w:rsid w:val="7F16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2019-04-23T00:19:00Z</dcterms:created>
  <dc:creator>陈智富</dc:creator>
  <cp:lastModifiedBy>星星儿</cp:lastModifiedBy>
  <dcterms:modified xsi:type="dcterms:W3CDTF">2021-05-27T02:15:26Z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4567256630994D4DBC732B40346EDF99</vt:lpwstr>
  </property>
</Properties>
</file>