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52535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525353"/>
          <w:spacing w:val="0"/>
          <w:sz w:val="22"/>
          <w:szCs w:val="22"/>
          <w:bdr w:val="none" w:color="auto" w:sz="0" w:space="0"/>
          <w:shd w:val="clear" w:fill="FFFFFF"/>
        </w:rPr>
        <w:t>公益性岗位招（补）录面试人员名单：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52535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525353"/>
          <w:spacing w:val="0"/>
          <w:sz w:val="22"/>
          <w:szCs w:val="22"/>
          <w:bdr w:val="none" w:color="auto" w:sz="0" w:space="0"/>
          <w:shd w:val="clear" w:fill="FFFFFF"/>
        </w:rPr>
        <w:t>陈伟超（男）、李品录（男）、王海生（男）、江英辉（男）、朱月芳（女）、邓开春 （女）、罗蓝（女）、莫素云（女）、朱战萍（女）、封洁玲（女）、陈志英（女）、杨彩芬（女）、潘雪霞（女）、卓焕兰（女）、黄惠莲（女）、何秋梅（女）、谢佳彤（女）、覃玉秀（女）、郭静兰（女）、卢志雄（男）、陈善炜（男）、赖海连（女）、陈英丽（女）、莫世成（男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A02E9"/>
    <w:rsid w:val="3FEA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2021-05-10T04:10:00Z</dcterms:created>
  <dc:creator>ぺ灬cc果冻ル</dc:creator>
  <cp:lastModifiedBy>ぺ灬cc果冻ル</cp:lastModifiedBy>
  <dcterms:modified xsi:type="dcterms:W3CDTF">2021-05-10T04:11:33Z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