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521" w:rsidRDefault="007A0521">
      <w:pPr>
        <w:spacing w:line="540" w:lineRule="exact"/>
        <w:rPr>
          <w:rFonts w:ascii="仿宋_GB2312" w:eastAsia="仿宋_GB2312" w:hint="eastAsia"/>
          <w:sz w:val="44"/>
          <w:szCs w:val="44"/>
        </w:rPr>
      </w:pPr>
    </w:p>
    <w:p w:rsidR="007A0521" w:rsidRDefault="00C848D4">
      <w:pPr>
        <w:spacing w:line="540" w:lineRule="exact"/>
        <w:jc w:val="center"/>
        <w:rPr>
          <w:rFonts w:ascii="仿宋_GB2312" w:eastAsia="仿宋_GB2312"/>
          <w:b/>
          <w:bCs/>
          <w:sz w:val="44"/>
          <w:szCs w:val="44"/>
        </w:rPr>
      </w:pPr>
      <w:bookmarkStart w:id="0" w:name="_GoBack"/>
      <w:r>
        <w:rPr>
          <w:rFonts w:ascii="仿宋_GB2312" w:eastAsia="仿宋_GB2312" w:hint="eastAsia"/>
          <w:b/>
          <w:bCs/>
          <w:sz w:val="44"/>
          <w:szCs w:val="44"/>
        </w:rPr>
        <w:t>广西壮族自治区矿产资源储量评审中心</w:t>
      </w:r>
      <w:r>
        <w:rPr>
          <w:rFonts w:ascii="仿宋_GB2312" w:eastAsia="仿宋_GB2312" w:hint="eastAsia"/>
          <w:b/>
          <w:bCs/>
          <w:sz w:val="44"/>
          <w:szCs w:val="44"/>
        </w:rPr>
        <w:t>2020-2021</w:t>
      </w:r>
      <w:r>
        <w:rPr>
          <w:rFonts w:ascii="仿宋_GB2312" w:eastAsia="仿宋_GB2312" w:hint="eastAsia"/>
          <w:b/>
          <w:bCs/>
          <w:sz w:val="44"/>
          <w:szCs w:val="44"/>
        </w:rPr>
        <w:t>年度公开招聘事业单位</w:t>
      </w:r>
    </w:p>
    <w:p w:rsidR="007A0521" w:rsidRDefault="00C848D4">
      <w:pPr>
        <w:spacing w:line="540" w:lineRule="exact"/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ascii="仿宋_GB2312" w:eastAsia="仿宋_GB2312" w:hint="eastAsia"/>
          <w:b/>
          <w:bCs/>
          <w:sz w:val="44"/>
          <w:szCs w:val="44"/>
        </w:rPr>
        <w:t>工作人员进入面试人员名单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A0521">
        <w:trPr>
          <w:trHeight w:val="1230"/>
        </w:trPr>
        <w:tc>
          <w:tcPr>
            <w:tcW w:w="2130" w:type="dxa"/>
            <w:vAlign w:val="center"/>
          </w:tcPr>
          <w:bookmarkEnd w:id="0"/>
          <w:p w:rsidR="007A0521" w:rsidRDefault="00C848D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9"/>
                <w:szCs w:val="29"/>
              </w:rPr>
              <w:t>报考岗位</w:t>
            </w:r>
          </w:p>
        </w:tc>
        <w:tc>
          <w:tcPr>
            <w:tcW w:w="2130" w:type="dxa"/>
            <w:vAlign w:val="center"/>
          </w:tcPr>
          <w:p w:rsidR="007A0521" w:rsidRDefault="00C848D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9"/>
                <w:szCs w:val="29"/>
              </w:rPr>
              <w:t>姓名</w:t>
            </w:r>
          </w:p>
        </w:tc>
        <w:tc>
          <w:tcPr>
            <w:tcW w:w="2131" w:type="dxa"/>
            <w:vAlign w:val="center"/>
          </w:tcPr>
          <w:p w:rsidR="007A0521" w:rsidRDefault="00C848D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9"/>
                <w:szCs w:val="29"/>
              </w:rPr>
              <w:t>性别</w:t>
            </w:r>
          </w:p>
        </w:tc>
        <w:tc>
          <w:tcPr>
            <w:tcW w:w="2131" w:type="dxa"/>
            <w:vAlign w:val="center"/>
          </w:tcPr>
          <w:p w:rsidR="007A0521" w:rsidRDefault="00C848D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31313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9"/>
                <w:szCs w:val="29"/>
              </w:rPr>
              <w:t>笔试准考证号</w:t>
            </w:r>
          </w:p>
        </w:tc>
      </w:tr>
      <w:tr w:rsidR="007A0521">
        <w:trPr>
          <w:trHeight w:val="668"/>
        </w:trPr>
        <w:tc>
          <w:tcPr>
            <w:tcW w:w="2130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01-</w:t>
            </w:r>
            <w:r>
              <w:rPr>
                <w:rFonts w:ascii="仿宋_GB2312" w:eastAsia="仿宋_GB2312" w:hint="eastAsia"/>
                <w:sz w:val="32"/>
                <w:szCs w:val="32"/>
              </w:rPr>
              <w:t>办公室秘书岗</w:t>
            </w:r>
          </w:p>
        </w:tc>
        <w:tc>
          <w:tcPr>
            <w:tcW w:w="2130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谢娜倩</w:t>
            </w:r>
          </w:p>
        </w:tc>
        <w:tc>
          <w:tcPr>
            <w:tcW w:w="2131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2131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06010207003</w:t>
            </w:r>
          </w:p>
        </w:tc>
      </w:tr>
      <w:tr w:rsidR="007A0521">
        <w:tc>
          <w:tcPr>
            <w:tcW w:w="2130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01-</w:t>
            </w:r>
            <w:r>
              <w:rPr>
                <w:rFonts w:ascii="仿宋_GB2312" w:eastAsia="仿宋_GB2312" w:hint="eastAsia"/>
                <w:sz w:val="32"/>
                <w:szCs w:val="32"/>
              </w:rPr>
              <w:t>办公室秘书岗</w:t>
            </w:r>
          </w:p>
        </w:tc>
        <w:tc>
          <w:tcPr>
            <w:tcW w:w="2130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丘秀杰</w:t>
            </w:r>
          </w:p>
        </w:tc>
        <w:tc>
          <w:tcPr>
            <w:tcW w:w="2131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2131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06010207001</w:t>
            </w:r>
          </w:p>
        </w:tc>
      </w:tr>
      <w:tr w:rsidR="007A0521">
        <w:tc>
          <w:tcPr>
            <w:tcW w:w="2130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01-</w:t>
            </w:r>
            <w:r>
              <w:rPr>
                <w:rFonts w:ascii="仿宋_GB2312" w:eastAsia="仿宋_GB2312" w:hint="eastAsia"/>
                <w:sz w:val="32"/>
                <w:szCs w:val="32"/>
              </w:rPr>
              <w:t>办公室秘书岗</w:t>
            </w:r>
          </w:p>
        </w:tc>
        <w:tc>
          <w:tcPr>
            <w:tcW w:w="2130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蓝方玉</w:t>
            </w:r>
          </w:p>
        </w:tc>
        <w:tc>
          <w:tcPr>
            <w:tcW w:w="2131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2131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06010207004</w:t>
            </w:r>
          </w:p>
        </w:tc>
      </w:tr>
      <w:tr w:rsidR="007A0521">
        <w:tc>
          <w:tcPr>
            <w:tcW w:w="2130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02-</w:t>
            </w:r>
            <w:r>
              <w:rPr>
                <w:rFonts w:ascii="仿宋_GB2312" w:eastAsia="仿宋_GB2312" w:hint="eastAsia"/>
                <w:sz w:val="32"/>
                <w:szCs w:val="32"/>
              </w:rPr>
              <w:t>储量评审交易岗</w:t>
            </w:r>
          </w:p>
        </w:tc>
        <w:tc>
          <w:tcPr>
            <w:tcW w:w="2130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吴潞</w:t>
            </w:r>
          </w:p>
        </w:tc>
        <w:tc>
          <w:tcPr>
            <w:tcW w:w="2131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2131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06020207007</w:t>
            </w:r>
          </w:p>
        </w:tc>
      </w:tr>
      <w:tr w:rsidR="007A0521">
        <w:tc>
          <w:tcPr>
            <w:tcW w:w="2130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02-</w:t>
            </w:r>
            <w:r>
              <w:rPr>
                <w:rFonts w:ascii="仿宋_GB2312" w:eastAsia="仿宋_GB2312" w:hint="eastAsia"/>
                <w:sz w:val="32"/>
                <w:szCs w:val="32"/>
              </w:rPr>
              <w:t>储量评审交易岗</w:t>
            </w:r>
          </w:p>
        </w:tc>
        <w:tc>
          <w:tcPr>
            <w:tcW w:w="2130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李英</w:t>
            </w:r>
          </w:p>
        </w:tc>
        <w:tc>
          <w:tcPr>
            <w:tcW w:w="2131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2131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06020207005</w:t>
            </w:r>
          </w:p>
        </w:tc>
      </w:tr>
      <w:tr w:rsidR="007A0521">
        <w:tc>
          <w:tcPr>
            <w:tcW w:w="2130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02-</w:t>
            </w:r>
            <w:r>
              <w:rPr>
                <w:rFonts w:ascii="仿宋_GB2312" w:eastAsia="仿宋_GB2312" w:hint="eastAsia"/>
                <w:sz w:val="32"/>
                <w:szCs w:val="32"/>
              </w:rPr>
              <w:t>储量评审交易岗</w:t>
            </w:r>
          </w:p>
        </w:tc>
        <w:tc>
          <w:tcPr>
            <w:tcW w:w="2130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李英仙</w:t>
            </w:r>
            <w:proofErr w:type="gramEnd"/>
          </w:p>
        </w:tc>
        <w:tc>
          <w:tcPr>
            <w:tcW w:w="2131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2131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06020207006</w:t>
            </w:r>
          </w:p>
        </w:tc>
      </w:tr>
      <w:tr w:rsidR="007A0521">
        <w:tc>
          <w:tcPr>
            <w:tcW w:w="2130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03-</w:t>
            </w:r>
            <w:r>
              <w:rPr>
                <w:rFonts w:ascii="仿宋_GB2312" w:eastAsia="仿宋_GB2312" w:hint="eastAsia"/>
                <w:sz w:val="32"/>
                <w:szCs w:val="32"/>
              </w:rPr>
              <w:t>储量评审出让审查岗</w:t>
            </w:r>
          </w:p>
        </w:tc>
        <w:tc>
          <w:tcPr>
            <w:tcW w:w="2130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冯博</w:t>
            </w:r>
          </w:p>
        </w:tc>
        <w:tc>
          <w:tcPr>
            <w:tcW w:w="2131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男</w:t>
            </w:r>
          </w:p>
        </w:tc>
        <w:tc>
          <w:tcPr>
            <w:tcW w:w="2131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直接</w:t>
            </w:r>
            <w:r>
              <w:rPr>
                <w:rFonts w:ascii="仿宋_GB2312" w:eastAsia="仿宋_GB2312"/>
                <w:sz w:val="32"/>
                <w:szCs w:val="32"/>
              </w:rPr>
              <w:t>面试岗</w:t>
            </w:r>
          </w:p>
        </w:tc>
      </w:tr>
      <w:tr w:rsidR="007A0521">
        <w:tc>
          <w:tcPr>
            <w:tcW w:w="2130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03-</w:t>
            </w:r>
            <w:r>
              <w:rPr>
                <w:rFonts w:ascii="仿宋_GB2312" w:eastAsia="仿宋_GB2312" w:hint="eastAsia"/>
                <w:sz w:val="32"/>
                <w:szCs w:val="32"/>
              </w:rPr>
              <w:t>储量评审出让审查岗</w:t>
            </w:r>
          </w:p>
        </w:tc>
        <w:tc>
          <w:tcPr>
            <w:tcW w:w="2130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/>
                <w:sz w:val="32"/>
                <w:szCs w:val="32"/>
              </w:rPr>
              <w:t>同锐灵</w:t>
            </w:r>
            <w:proofErr w:type="gramEnd"/>
          </w:p>
        </w:tc>
        <w:tc>
          <w:tcPr>
            <w:tcW w:w="2131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2131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直接</w:t>
            </w:r>
            <w:r>
              <w:rPr>
                <w:rFonts w:ascii="仿宋_GB2312" w:eastAsia="仿宋_GB2312"/>
                <w:sz w:val="32"/>
                <w:szCs w:val="32"/>
              </w:rPr>
              <w:t>面试岗</w:t>
            </w:r>
          </w:p>
        </w:tc>
      </w:tr>
      <w:tr w:rsidR="007A0521">
        <w:tc>
          <w:tcPr>
            <w:tcW w:w="2130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</w:pPr>
            <w:r>
              <w:rPr>
                <w:rFonts w:ascii="仿宋_GB2312" w:eastAsia="仿宋_GB2312" w:hint="eastAsia"/>
                <w:sz w:val="32"/>
                <w:szCs w:val="32"/>
              </w:rPr>
              <w:t>03-</w:t>
            </w:r>
            <w:r>
              <w:rPr>
                <w:rFonts w:ascii="仿宋_GB2312" w:eastAsia="仿宋_GB2312" w:hint="eastAsia"/>
                <w:sz w:val="32"/>
                <w:szCs w:val="32"/>
              </w:rPr>
              <w:t>储量评审出让审查岗</w:t>
            </w:r>
          </w:p>
        </w:tc>
        <w:tc>
          <w:tcPr>
            <w:tcW w:w="2130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章颖</w:t>
            </w:r>
            <w:proofErr w:type="gramEnd"/>
          </w:p>
        </w:tc>
        <w:tc>
          <w:tcPr>
            <w:tcW w:w="2131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2131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直接</w:t>
            </w:r>
            <w:r>
              <w:rPr>
                <w:rFonts w:ascii="仿宋_GB2312" w:eastAsia="仿宋_GB2312"/>
                <w:sz w:val="32"/>
                <w:szCs w:val="32"/>
              </w:rPr>
              <w:t>面试岗</w:t>
            </w:r>
          </w:p>
        </w:tc>
      </w:tr>
      <w:tr w:rsidR="007A0521">
        <w:tc>
          <w:tcPr>
            <w:tcW w:w="2130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03-</w:t>
            </w:r>
            <w:r>
              <w:rPr>
                <w:rFonts w:ascii="仿宋_GB2312" w:eastAsia="仿宋_GB2312" w:hint="eastAsia"/>
                <w:sz w:val="32"/>
                <w:szCs w:val="32"/>
              </w:rPr>
              <w:t>储量评审出让审查岗</w:t>
            </w:r>
          </w:p>
        </w:tc>
        <w:tc>
          <w:tcPr>
            <w:tcW w:w="2130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蒙丽妙</w:t>
            </w:r>
            <w:proofErr w:type="gramEnd"/>
          </w:p>
        </w:tc>
        <w:tc>
          <w:tcPr>
            <w:tcW w:w="2131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女</w:t>
            </w:r>
          </w:p>
        </w:tc>
        <w:tc>
          <w:tcPr>
            <w:tcW w:w="2131" w:type="dxa"/>
            <w:vAlign w:val="center"/>
          </w:tcPr>
          <w:p w:rsidR="007A0521" w:rsidRDefault="00C848D4">
            <w:pPr>
              <w:adjustRightInd w:val="0"/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直接</w:t>
            </w:r>
            <w:r>
              <w:rPr>
                <w:rFonts w:ascii="仿宋_GB2312" w:eastAsia="仿宋_GB2312"/>
                <w:sz w:val="32"/>
                <w:szCs w:val="32"/>
              </w:rPr>
              <w:t>面试岗</w:t>
            </w:r>
          </w:p>
        </w:tc>
      </w:tr>
    </w:tbl>
    <w:p w:rsidR="007A0521" w:rsidRPr="00C848D4" w:rsidRDefault="007A0521" w:rsidP="00C848D4">
      <w:pPr>
        <w:pStyle w:val="Bodytext1"/>
        <w:spacing w:after="80" w:line="500" w:lineRule="exact"/>
        <w:ind w:firstLine="0"/>
        <w:rPr>
          <w:rFonts w:eastAsia="PMingLiU" w:hint="eastAsia"/>
        </w:rPr>
      </w:pPr>
    </w:p>
    <w:sectPr w:rsidR="007A0521" w:rsidRPr="00C848D4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AC"/>
    <w:rsid w:val="000975BB"/>
    <w:rsid w:val="000B2348"/>
    <w:rsid w:val="000E131B"/>
    <w:rsid w:val="001C18DA"/>
    <w:rsid w:val="00232575"/>
    <w:rsid w:val="00276732"/>
    <w:rsid w:val="002F6AEF"/>
    <w:rsid w:val="003A66F4"/>
    <w:rsid w:val="003E16B1"/>
    <w:rsid w:val="00422654"/>
    <w:rsid w:val="004968AC"/>
    <w:rsid w:val="005625CF"/>
    <w:rsid w:val="0066574E"/>
    <w:rsid w:val="006A0557"/>
    <w:rsid w:val="00776F38"/>
    <w:rsid w:val="007A0521"/>
    <w:rsid w:val="008E18F4"/>
    <w:rsid w:val="009B2E5B"/>
    <w:rsid w:val="00A37AB4"/>
    <w:rsid w:val="00A57A1A"/>
    <w:rsid w:val="00A81116"/>
    <w:rsid w:val="00AD64AC"/>
    <w:rsid w:val="00B4350F"/>
    <w:rsid w:val="00C23A9C"/>
    <w:rsid w:val="00C848D4"/>
    <w:rsid w:val="00CB2AC4"/>
    <w:rsid w:val="00D01642"/>
    <w:rsid w:val="00E13560"/>
    <w:rsid w:val="00E23CF7"/>
    <w:rsid w:val="00F240C3"/>
    <w:rsid w:val="00FF7DDD"/>
    <w:rsid w:val="138C0EED"/>
    <w:rsid w:val="35D673EE"/>
    <w:rsid w:val="36A30BCD"/>
    <w:rsid w:val="38246509"/>
    <w:rsid w:val="4B246039"/>
    <w:rsid w:val="5A920B8A"/>
    <w:rsid w:val="6726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01FFE2-FDBF-4FDE-9944-82C4A435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Bodytext2">
    <w:name w:val="Body text|2"/>
    <w:basedOn w:val="a"/>
    <w:qFormat/>
    <w:pPr>
      <w:spacing w:after="640" w:line="576" w:lineRule="exact"/>
      <w:jc w:val="center"/>
    </w:pPr>
    <w:rPr>
      <w:rFonts w:ascii="宋体" w:eastAsia="宋体" w:hAnsi="宋体" w:cs="宋体"/>
      <w:color w:val="000000"/>
      <w:kern w:val="0"/>
      <w:sz w:val="42"/>
      <w:szCs w:val="42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406" w:lineRule="auto"/>
      <w:ind w:firstLine="400"/>
      <w:jc w:val="left"/>
    </w:pPr>
    <w:rPr>
      <w:rFonts w:ascii="宋体" w:eastAsia="宋体" w:hAnsi="宋体" w:cs="宋体"/>
      <w:color w:val="000000"/>
      <w:kern w:val="0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谢思迪</dc:creator>
  <cp:lastModifiedBy>微软用户</cp:lastModifiedBy>
  <cp:revision>13</cp:revision>
  <cp:lastPrinted>2021-05-18T09:56:00Z</cp:lastPrinted>
  <dcterms:created xsi:type="dcterms:W3CDTF">2021-05-17T09:17:00Z</dcterms:created>
  <dcterms:modified xsi:type="dcterms:W3CDTF">2021-05-21T05:10:00Z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